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073F24"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C3380B" w:rsidRPr="00DB3D8C" w:rsidRDefault="00C3380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674766">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C3380B" w:rsidRPr="00DB3D8C" w:rsidRDefault="00C3380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674766">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C3380B" w:rsidRPr="00540CD0" w:rsidRDefault="00C3380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674766">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C3380B" w:rsidRPr="00540CD0" w:rsidRDefault="00C3380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674766">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3380B" w:rsidRPr="00BE0456"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74766">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C3380B" w:rsidRPr="00BE0456"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74766">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-1905</wp:posOffset>
            </wp:positionH>
            <wp:positionV relativeFrom="paragraph">
              <wp:posOffset>334010</wp:posOffset>
            </wp:positionV>
            <wp:extent cx="5328285" cy="3596640"/>
            <wp:effectExtent l="0" t="0" r="5715" b="381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8285" cy="3596640"/>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56F18D2F" wp14:editId="0BC23106">
                <wp:simplePos x="0" y="0"/>
                <wp:positionH relativeFrom="column">
                  <wp:posOffset>0</wp:posOffset>
                </wp:positionH>
                <wp:positionV relativeFrom="paragraph">
                  <wp:posOffset>3662680</wp:posOffset>
                </wp:positionV>
                <wp:extent cx="5328285"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74766">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6" o:spid="_x0000_s1029" type="#_x0000_t202" style="position:absolute;left:0;text-align:left;margin-left:0;margin-top:288.4pt;width:419.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8uNQIAAHQEAAAOAAAAZHJzL2Uyb0RvYy54bWysVE2P2jAQvVfqf7B8L+FDIBQRVpQVVSW0&#10;uxJUezaOTSLZHtc2JPTXd+wkbLvtqerFjGeeZzLvzbB6aLUiV+F8Daagk9GYEmE4lLU5F/Tbcfdp&#10;SYkPzJRMgREFvQlPH9YfP6wam4spVKBK4QgmMT5vbEGrEGyeZZ5XQjM/AisMBiU4zQJe3TkrHWsw&#10;u1bZdDxeZA240jrgwnv0PnZBuk75pRQ8PEvpRSCqoPhtIZ0unad4ZusVy8+O2arm/Wewf/gKzWqD&#10;Re+pHllg5OLqP1LpmjvwIMOIg85AypqL1AN2Mxm/6+ZQMStSL0iOt3ea/P9Ly5+uL47UJWq3oMQw&#10;jRodRRukUCVBF/LTWJ8j7GARGNrP0CJ28Ht0xrZb6XT8xYYIxpHp251dzEY4Ouez6XK6nFPCMbaY&#10;zWOO7O2pdT58EaBJNArqULrEKLvufeigAyRW8qDqclcrFS8xsFWOXBnK3FR1EH3y31DKRKyB+KpL&#10;2HlEmpO+Suy26ypaoT21iZ3Z0PEJyhsS4aAbJW/5rsbqe+bDC3M4O9g77kN4xkMqaAoKvUVJBe7H&#10;3/wRj5JilJIGZ7Gg/vuFOUGJ+mpQ7Di4g+EG4zQY5qK3gH1PcNMsTyY+cEENpnSgX3FNNrEKhpjh&#10;WKugYTC3odsIXDMuNpsEwvG0LOzNwfKYemD52L4yZ3uNAkr7BMOUsvydVB02iWU3l4C8Jx0jrx2L&#10;qH+84GinSejXMO7Or/eEevuzWP8EAAD//wMAUEsDBBQABgAIAAAAIQAerORz3wAAAAgBAAAPAAAA&#10;ZHJzL2Rvd25yZXYueG1sTI/BTsMwDIbvSLxDZCQuiKVjo2yl6TRNcGCXibILt6zxmkLjVE26lbfH&#10;cIGj/Vu/vy9fja4VJ+xD40nBdJKAQKq8aahWsH97vl2ACFGT0a0nVPCFAVbF5UWuM+PP9IqnMtaC&#10;SyhkWoGNscukDJVFp8PEd0icHX3vdOSxr6Xp9ZnLXSvvkiSVTjfEH6zucGOx+iwHp2A3f9/Zm+H4&#10;tF3PZ/3LftikH3Wp1PXVuH4EEXGMf8fwg8/oUDDTwQ9kgmgVsEhUcP+QsgDHi9lyCuLwu1mCLHL5&#10;X6D4BgAA//8DAFBLAQItABQABgAIAAAAIQC2gziS/gAAAOEBAAATAAAAAAAAAAAAAAAAAAAAAABb&#10;Q29udGVudF9UeXBlc10ueG1sUEsBAi0AFAAGAAgAAAAhADj9If/WAAAAlAEAAAsAAAAAAAAAAAAA&#10;AAAALwEAAF9yZWxzLy5yZWxzUEsBAi0AFAAGAAgAAAAhAG5cPy41AgAAdAQAAA4AAAAAAAAAAAAA&#10;AAAALgIAAGRycy9lMm9Eb2MueG1sUEsBAi0AFAAGAAgAAAAhAB6s5HPfAAAACAEAAA8AAAAAAAAA&#10;AAAAAAAAjwQAAGRycy9kb3ducmV2LnhtbFBLBQYAAAAABAAEAPMAAACbBQAAAAA=&#10;" stroked="f">
                <v:textbox style="mso-fit-shape-to-text:t" inset="0,0,0,0">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74766">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3D2AF4" w:rsidRPr="00363FFA" w:rsidRDefault="003D2AF4" w:rsidP="003D2AF4">
      <w:pPr>
        <w:jc w:val="both"/>
        <w:rPr>
          <w:rFonts w:asciiTheme="majorHAnsi" w:hAnsiTheme="majorHAnsi"/>
        </w:rPr>
      </w:pPr>
      <w:r w:rsidRPr="00363FFA">
        <w:rPr>
          <w:rFonts w:asciiTheme="majorHAnsi" w:hAnsiTheme="majorHAnsi"/>
        </w:rPr>
        <w:t>Das Acryl-Gehäuse mit definiertem Münz-Einwurf-Schlitz bildet die Prüfvorrichtung. Sichtbar ist eine Bodenplatte aus Metall welche im eigentlichen Versuch auf Grund der neutraleren akustischen Antwort durch eine Glasplatte ersetzt wurde.</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2340 Aufnahmen wurden </w:t>
      </w:r>
      <w:r w:rsidRPr="00C4536F">
        <w:rPr>
          <w:rFonts w:asciiTheme="majorHAnsi" w:hAnsiTheme="majorHAnsi"/>
        </w:rPr>
        <w:t xml:space="preserve">1990 </w:t>
      </w:r>
      <w:r>
        <w:rPr>
          <w:rFonts w:asciiTheme="majorHAnsi" w:hAnsiTheme="majorHAnsi"/>
        </w:rPr>
        <w:t>zum Modelltraining und</w:t>
      </w:r>
      <w:r w:rsidRPr="00C4536F">
        <w:rPr>
          <w:rFonts w:asciiTheme="majorHAnsi" w:hAnsiTheme="majorHAnsi"/>
        </w:rPr>
        <w:t xml:space="preserve"> 347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 mit 5 Zuständen, bei der</w:t>
      </w:r>
      <w:r w:rsidRPr="00FB58D6">
        <w:rPr>
          <w:rFonts w:asciiTheme="majorHAnsi" w:hAnsiTheme="majorHAnsi"/>
        </w:rPr>
        <w:t xml:space="preserve"> </w:t>
      </w:r>
      <w:r>
        <w:rPr>
          <w:rFonts w:asciiTheme="majorHAnsi" w:hAnsiTheme="majorHAnsi"/>
        </w:rPr>
        <w:t xml:space="preserve">die </w:t>
      </w:r>
      <w:proofErr w:type="spellStart"/>
      <w:r>
        <w:rPr>
          <w:rFonts w:asciiTheme="majorHAnsi" w:hAnsiTheme="majorHAnsi"/>
        </w:rPr>
        <w:t>Erkenner</w:t>
      </w:r>
      <w:proofErr w:type="spellEnd"/>
      <w:r>
        <w:rPr>
          <w:rFonts w:asciiTheme="majorHAnsi" w:hAnsiTheme="majorHAnsi"/>
        </w:rPr>
        <w:t>-Quote</w:t>
      </w:r>
      <w:r w:rsidRPr="00FB58D6">
        <w:rPr>
          <w:rFonts w:asciiTheme="majorHAnsi" w:hAnsiTheme="majorHAnsi"/>
        </w:rPr>
        <w:t xml:space="preserve"> </w:t>
      </w:r>
      <w:r>
        <w:rPr>
          <w:rFonts w:asciiTheme="majorHAnsi" w:hAnsiTheme="majorHAnsi"/>
        </w:rPr>
        <w:t>95 %</w:t>
      </w:r>
      <w:r w:rsidRPr="00FB58D6">
        <w:rPr>
          <w:rFonts w:asciiTheme="majorHAnsi" w:hAnsiTheme="majorHAnsi"/>
        </w:rPr>
        <w:t xml:space="preserve"> erreichte</w:t>
      </w:r>
      <w:r>
        <w:rPr>
          <w:rFonts w:asciiTheme="majorHAnsi" w:hAnsiTheme="majorHAnsi"/>
        </w:rPr>
        <w:t>.</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p>
    <w:p w:rsidR="003D2AF4" w:rsidRPr="000A4886" w:rsidRDefault="003D2AF4" w:rsidP="003D2AF4">
      <w:pPr>
        <w:jc w:val="both"/>
        <w:rPr>
          <w:rFonts w:asciiTheme="majorHAnsi" w:hAnsiTheme="majorHAnsi"/>
          <w:i/>
          <w:color w:val="ED7D31" w:themeColor="accent2"/>
        </w:rPr>
      </w:pPr>
      <w:r>
        <w:rPr>
          <w:noProof/>
          <w:lang w:eastAsia="de-DE"/>
        </w:rPr>
        <mc:AlternateContent>
          <mc:Choice Requires="wps">
            <w:drawing>
              <wp:anchor distT="0" distB="0" distL="114300" distR="114300" simplePos="0" relativeHeight="251674624" behindDoc="0" locked="0" layoutInCell="1" allowOverlap="1" wp14:anchorId="33DF6AB4" wp14:editId="1D0D45B9">
                <wp:simplePos x="0" y="0"/>
                <wp:positionH relativeFrom="column">
                  <wp:posOffset>53975</wp:posOffset>
                </wp:positionH>
                <wp:positionV relativeFrom="paragraph">
                  <wp:posOffset>2415540</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74766">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0" type="#_x0000_t202" style="position:absolute;left:0;text-align:left;margin-left:4.25pt;margin-top:190.2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XJONgIAAHQEAAAOAAAAZHJzL2Uyb0RvYy54bWysVMGO2jAQvVfqP1i+l8C20C0irCgrqkpo&#10;dyWo9mwcm1iyPa5tSOjXd+wkbLvtqerFjGeeZzLvzbC4a40mZ+GDAlvSyWhMibAcKmWPJf2237y7&#10;pSREZiumwYqSXkSgd8u3bxaNm4sbqEFXwhNMYsO8cSWtY3Tzogi8FoaFEThhMSjBGxbx6o9F5VmD&#10;2Y0ubsbjWdGAr5wHLkJA730XpMucX0rB46OUQUSiS4rfFvPp83lIZ7FcsPnRM1cr3n8G+4evMExZ&#10;LHpNdc8iIyev/khlFPcQQMYRB1OAlIqL3AN2Mxm/6mZXMydyL0hOcFeawv9Lyx/OT56oCrX7SIll&#10;BjXaizZKoSuCLuSncWGOsJ1DYGw/Q4vYwR/QmdpupTfpFxsiGEemL1d2MRvh6JzOxrefplNKOMZm&#10;76cpR/Hy1PkQvwgwJBkl9ShdZpSdtyF20AGSKgXQqtoordMlBdbakzNDmZtaRdEn/w2lbcJaSK+6&#10;hJ1H5Dnpq6Ruu66SFdtDm9n5MHR8gOqCRHjoRik4vlFYfctCfGIeZwd7x32Ij3hIDU1JobcoqcH/&#10;+Js/4VFSjFLS4CyWNHw/MS8o0V8tip0GdzD8YBwGw57MGrDvCW6a49nEBz7qwZQezDOuySpVwRCz&#10;HGuVNA7mOnYbgWvGxWqVQTiejsWt3TmeUg8s79tn5l2vUURpH2CYUjZ/JVWHzWK51Ski71nHxGvH&#10;IuqfLjjaeRL6NUy78+s9o17+LJY/AQAA//8DAFBLAwQUAAYACAAAACEAZwTgmeAAAAAJAQAADwAA&#10;AGRycy9kb3ducmV2LnhtbEyPwU7DMBBE70j8g7VIXBB1StMqhDhVVcEBLhWhF25uvE0C8TqynTb8&#10;PQsXOO7MaPZNsZ5sL07oQ+dIwXyWgECqnemoUbB/e7rNQISoyejeESr4wgDr8vKi0LlxZ3rFUxUb&#10;wSUUcq2gjXHIpQx1i1aHmRuQ2Ds6b3Xk0zfSeH3mctvLuyRZSas74g+tHnDbYv1ZjVbBLn3ftTfj&#10;8fFlky78837crj6aSqnrq2nzACLiFP/C8IPP6FAy08GNZILoFWRLDipYZEkKgv3sfs5TDr/KEmRZ&#10;yP8Lym8AAAD//wMAUEsBAi0AFAAGAAgAAAAhALaDOJL+AAAA4QEAABMAAAAAAAAAAAAAAAAAAAAA&#10;AFtDb250ZW50X1R5cGVzXS54bWxQSwECLQAUAAYACAAAACEAOP0h/9YAAACUAQAACwAAAAAAAAAA&#10;AAAAAAAvAQAAX3JlbHMvLnJlbHNQSwECLQAUAAYACAAAACEAHSlyTjYCAAB0BAAADgAAAAAAAAAA&#10;AAAAAAAuAgAAZHJzL2Uyb0RvYy54bWxQSwECLQAUAAYACAAAACEAZwTgmeAAAAAJAQAADwAAAAAA&#10;AAAAAAAAAACQBAAAZHJzL2Rvd25yZXYueG1sUEsFBgAAAAAEAAQA8wAAAJ0FAAAAAA==&#10;" stroked="f">
                <v:textbox style="mso-fit-shape-to-text:t" inset="0,0,0,0">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74766">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v:textbox>
                <w10:wrap type="square"/>
              </v:shape>
            </w:pict>
          </mc:Fallback>
        </mc:AlternateContent>
      </w:r>
      <w:r w:rsidRPr="007433E4">
        <w:rPr>
          <w:rFonts w:asciiTheme="majorHAnsi" w:hAnsiTheme="majorHAnsi"/>
          <w:noProof/>
          <w:lang w:eastAsia="de-DE"/>
        </w:rPr>
        <w:drawing>
          <wp:anchor distT="0" distB="0" distL="114300" distR="114300" simplePos="0" relativeHeight="251665408" behindDoc="0" locked="0" layoutInCell="1" allowOverlap="1" wp14:anchorId="213884E1" wp14:editId="104E67D6">
            <wp:simplePos x="0" y="0"/>
            <wp:positionH relativeFrom="column">
              <wp:posOffset>-99695</wp:posOffset>
            </wp:positionH>
            <wp:positionV relativeFrom="paragraph">
              <wp:posOffset>27305</wp:posOffset>
            </wp:positionV>
            <wp:extent cx="5760720" cy="2331720"/>
            <wp:effectExtent l="0" t="0" r="0" b="0"/>
            <wp:wrapSquare wrapText="bothSides"/>
            <wp:docPr id="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2331720"/>
                    </a:xfrm>
                    <a:prstGeom prst="rect">
                      <a:avLst/>
                    </a:prstGeom>
                  </pic:spPr>
                </pic:pic>
              </a:graphicData>
            </a:graphic>
            <wp14:sizeRelH relativeFrom="page">
              <wp14:pctWidth>0</wp14:pctWidth>
            </wp14:sizeRelH>
            <wp14:sizeRelV relativeFrom="page">
              <wp14:pctHeight>0</wp14:pctHeight>
            </wp14:sizeRelV>
          </wp:anchor>
        </w:drawing>
      </w:r>
      <w:r w:rsidRPr="00600677">
        <w:rPr>
          <w:rFonts w:asciiTheme="majorHAnsi" w:hAnsiTheme="majorHAnsi"/>
          <w:i/>
        </w:rPr>
        <w:t xml:space="preserve"> </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674766">
        <w:rPr>
          <w:b w:val="0"/>
          <w:bCs w:val="0"/>
          <w:i/>
          <w:noProof/>
          <w:color w:val="auto"/>
          <w:sz w:val="22"/>
          <w:szCs w:val="22"/>
        </w:rPr>
        <w:t>6</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3D2AF4" w:rsidP="003D2AF4">
      <w:pPr>
        <w:contextualSpacing/>
        <w:jc w:val="both"/>
      </w:pPr>
      <w:r>
        <w:t>Die große Datenbasis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674766">
        <w:rPr>
          <w:i/>
          <w:noProof/>
        </w:rPr>
        <w:t>7</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C3380B" w:rsidRPr="00945572" w:rsidRDefault="00C3380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674766">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1"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yWNQIAAHcEAAAOAAAAZHJzL2Uyb0RvYy54bWysVMFu2zAMvQ/YPwi6L3YMtGiNOEWWIsOA&#10;oC3QDD0rshQLkEVNUmJnXz9KtpOt22nYRaHI50eRj8zioW81OQnnFZiKzmc5JcJwqJU5VPTbbvPp&#10;jhIfmKmZBiMqehaePiw/flh0thQFNKBr4QiSGF92tqJNCLbMMs8b0TI/AysMBiW4lgW8ukNWO9Yh&#10;e6uzIs9vsw5cbR1w4T16H4cgXSZ+KQUPz1J6EYiuKL4tpNOlcx/PbLlg5cEx2yg+PoP9wytapgwm&#10;vVA9ssDI0ak/qFrFHXiQYcahzUBKxUWqAauZ5++qeW2YFakWbI63lzb5/0fLn04vjqgatbunxLAW&#10;NdqJPkiha4Iu7E9nfYmwV4vA0H+GHrGT36Mzlt1L18ZfLIhgHDt9vnQX2QhHZ3F/l+c3N5RwjBW3&#10;RYE20mfXr63z4YuAlkSjog7VS01lp60PA3SCxGQetKo3Sut4iYG1duTEUOmuUUGM5L+htIlYA/Gr&#10;gXDwiDQqY5ZY8FBYtEK/71OD0mujZw/1GXvhYJgmb/lGYfYt8+GFORwfLB9XIjzjITV0FYXRoqQB&#10;9+Nv/ohHVTFKSYfjWFH//cicoER/Nah3nN3JcJOxnwxzbNeAdc9x2SxPJn7ggp5M6aB9w01ZxSwY&#10;YoZjroqGyVyHYSlw07hYrRIIJ9SysDWvlkfqqcu7/o05O2oUUN0nmAaVle+kGrBDz1fHAFIlHa9d&#10;RP3jBac7TcK4iXF9fr0n1PX/YvkTAAD//wMAUEsDBBQABgAIAAAAIQApUT8j3QAAAAYBAAAPAAAA&#10;ZHJzL2Rvd25yZXYueG1sTI/BTsMwEETvSPyDtUhcEHUaSlRCnApauJVDS9XzNl6SiHgd2U6T/j3m&#10;BMfRjGbeFKvJdOJMzreWFcxnCQjiyuqWawWHz/f7JQgfkDV2lknBhTysyuurAnNtR97ReR9qEUvY&#10;56igCaHPpfRVQwb9zPbE0fuyzmCI0tVSOxxjuelkmiSZNNhyXGiwp3VD1fd+MAqyjRvGHa/vNoe3&#10;LX70dXp8vRyVur2ZXp5BBJrCXxh+8SM6lJHpZAfWXnQK4pGgYDFPQUR3kT09gDgpWKaPIMtC/scv&#10;fwAAAP//AwBQSwECLQAUAAYACAAAACEAtoM4kv4AAADhAQAAEwAAAAAAAAAAAAAAAAAAAAAAW0Nv&#10;bnRlbnRfVHlwZXNdLnhtbFBLAQItABQABgAIAAAAIQA4/SH/1gAAAJQBAAALAAAAAAAAAAAAAAAA&#10;AC8BAABfcmVscy8ucmVsc1BLAQItABQABgAIAAAAIQCY4lyWNQIAAHcEAAAOAAAAAAAAAAAAAAAA&#10;AC4CAABkcnMvZTJvRG9jLnhtbFBLAQItABQABgAIAAAAIQApUT8j3QAAAAYBAAAPAAAAAAAAAAAA&#10;AAAAAI8EAABkcnMvZG93bnJldi54bWxQSwUGAAAAAAQABADzAAAAmQUAAAAA&#10;" stroked="f">
                <v:textbox inset="0,0,0,0">
                  <w:txbxContent>
                    <w:p w:rsidR="00C3380B" w:rsidRPr="00945572" w:rsidRDefault="00C3380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674766">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Die weiteren Winkel sind gegen Uhrzeigersinn abgetragen, so ist in Abbildung 8 eine Drehung um 120° vorgenommen worden.</w:t>
      </w:r>
    </w:p>
    <w:p w:rsidR="00D4147C" w:rsidRDefault="00D4147C">
      <w: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3D2AF4"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3D2AF4" w:rsidP="003D2AF4">
      <w:pPr>
        <w:contextualSpacing/>
        <w:jc w:val="both"/>
      </w:pPr>
      <w:r>
        <w:t>Die kleine Datenbasis I umfasst 600 Dateien, die aus 20 Flaschen zu je 30 Aufnahmen besteht,</w:t>
      </w:r>
    </w:p>
    <w:p w:rsidR="003D2AF4" w:rsidRDefault="003D2AF4" w:rsidP="003D2AF4">
      <w:pPr>
        <w:contextualSpacing/>
        <w:jc w:val="both"/>
      </w:pPr>
      <w:r>
        <w:t>die kleine Datenbasis II umfasst 600 Dateien, ebenso 20 Flaschen zu je 30 Aufnahmen,</w:t>
      </w:r>
    </w:p>
    <w:p w:rsidR="003D2AF4" w:rsidRDefault="003D2AF4" w:rsidP="003D2AF4">
      <w:pPr>
        <w:contextualSpacing/>
        <w:jc w:val="both"/>
      </w:pPr>
      <w:r>
        <w:t>die kleine Datenbasis III umfasst 1203 Dateien, hier 20 Flaschen zu 60 Aufnahmen. Es wurden 3 Dateien zusätzlich erstellt.</w:t>
      </w:r>
    </w:p>
    <w:p w:rsidR="003D2AF4" w:rsidRDefault="003D2AF4" w:rsidP="003D2AF4">
      <w:pPr>
        <w:contextualSpacing/>
        <w:jc w:val="both"/>
      </w:pPr>
      <w:r>
        <w:t>Die große Datenbasis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Flaschenexperimentes erstellt worden. Die zusätzlichen Aufnahmen wurden unabsichtlich erzeugt, haben aber keine nennenswerte Auswirkung auf die Experimente.</w:t>
      </w:r>
    </w:p>
    <w:p w:rsidR="003D2AF4" w:rsidRDefault="003D2AF4" w:rsidP="003D2AF4">
      <w:pPr>
        <w:contextualSpacing/>
        <w:jc w:val="both"/>
      </w:pP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3D2AF4" w:rsidRDefault="003D2AF4" w:rsidP="003D2AF4">
      <w:r>
        <w:t xml:space="preserve">Somit wurde davon ausgegangen, dass die Flaschen bereits vorher klassifiziert wurden. Die Flaschen wurden auf gute und schlechte Flaschen geprüft. </w:t>
      </w:r>
    </w:p>
    <w:p w:rsidR="003D2AF4" w:rsidRDefault="003D2AF4" w:rsidP="003D2AF4">
      <w:pPr>
        <w:contextualSpacing/>
      </w:pPr>
    </w:p>
    <w:tbl>
      <w:tblPr>
        <w:tblStyle w:val="Tabellenraster"/>
        <w:tblpPr w:leftFromText="141" w:rightFromText="141" w:vertAnchor="text" w:horzAnchor="margin" w:tblpXSpec="right" w:tblpY="35"/>
        <w:tblW w:w="0" w:type="auto"/>
        <w:tblLook w:val="04A0" w:firstRow="1" w:lastRow="0" w:firstColumn="1" w:lastColumn="0" w:noHBand="0" w:noVBand="1"/>
      </w:tblPr>
      <w:tblGrid>
        <w:gridCol w:w="1070"/>
        <w:gridCol w:w="739"/>
        <w:gridCol w:w="709"/>
        <w:gridCol w:w="823"/>
      </w:tblGrid>
      <w:tr w:rsidR="00F467B8" w:rsidTr="00F467B8">
        <w:trPr>
          <w:trHeight w:val="219"/>
        </w:trPr>
        <w:tc>
          <w:tcPr>
            <w:tcW w:w="1070" w:type="dxa"/>
          </w:tcPr>
          <w:p w:rsidR="00F467B8" w:rsidRDefault="00F467B8" w:rsidP="00F467B8">
            <w:r>
              <w:t>Referenz:</w:t>
            </w:r>
          </w:p>
        </w:tc>
        <w:tc>
          <w:tcPr>
            <w:tcW w:w="739" w:type="dxa"/>
          </w:tcPr>
          <w:p w:rsidR="00F467B8" w:rsidRDefault="00F467B8" w:rsidP="00F467B8">
            <w:r>
              <w:t>D</w:t>
            </w:r>
          </w:p>
        </w:tc>
        <w:tc>
          <w:tcPr>
            <w:tcW w:w="709" w:type="dxa"/>
          </w:tcPr>
          <w:p w:rsidR="00F467B8" w:rsidRDefault="00F467B8" w:rsidP="00F467B8">
            <w:r>
              <w:t>V</w:t>
            </w:r>
          </w:p>
        </w:tc>
        <w:tc>
          <w:tcPr>
            <w:tcW w:w="823" w:type="dxa"/>
          </w:tcPr>
          <w:p w:rsidR="00F467B8" w:rsidRDefault="00F467B8" w:rsidP="00F467B8">
            <w:r>
              <w:t>Richtig</w:t>
            </w:r>
          </w:p>
        </w:tc>
      </w:tr>
      <w:tr w:rsidR="00F467B8" w:rsidTr="00F467B8">
        <w:trPr>
          <w:trHeight w:val="208"/>
        </w:trPr>
        <w:tc>
          <w:tcPr>
            <w:tcW w:w="1070" w:type="dxa"/>
          </w:tcPr>
          <w:p w:rsidR="00F467B8" w:rsidRDefault="00F467B8" w:rsidP="00F467B8">
            <w:r>
              <w:t>D</w:t>
            </w:r>
          </w:p>
        </w:tc>
        <w:tc>
          <w:tcPr>
            <w:tcW w:w="739" w:type="dxa"/>
          </w:tcPr>
          <w:p w:rsidR="00F467B8" w:rsidRDefault="00F467B8" w:rsidP="00F467B8">
            <w:r>
              <w:t>33</w:t>
            </w:r>
          </w:p>
        </w:tc>
        <w:tc>
          <w:tcPr>
            <w:tcW w:w="709" w:type="dxa"/>
          </w:tcPr>
          <w:p w:rsidR="00F467B8" w:rsidRDefault="00F467B8" w:rsidP="00F467B8">
            <w:r>
              <w:t>2</w:t>
            </w:r>
          </w:p>
        </w:tc>
        <w:tc>
          <w:tcPr>
            <w:tcW w:w="823" w:type="dxa"/>
          </w:tcPr>
          <w:p w:rsidR="003513DB" w:rsidRDefault="003513DB" w:rsidP="00F467B8">
            <w:r>
              <w:t>82,5 %</w:t>
            </w:r>
          </w:p>
        </w:tc>
      </w:tr>
      <w:tr w:rsidR="00F467B8" w:rsidTr="00F467B8">
        <w:trPr>
          <w:trHeight w:val="208"/>
        </w:trPr>
        <w:tc>
          <w:tcPr>
            <w:tcW w:w="1070" w:type="dxa"/>
          </w:tcPr>
          <w:p w:rsidR="00F467B8" w:rsidRDefault="003513DB" w:rsidP="00F467B8">
            <w:r>
              <w:t>V</w:t>
            </w:r>
          </w:p>
        </w:tc>
        <w:tc>
          <w:tcPr>
            <w:tcW w:w="739" w:type="dxa"/>
          </w:tcPr>
          <w:p w:rsidR="00F467B8" w:rsidRDefault="003513DB" w:rsidP="00F467B8">
            <w:r>
              <w:t>7</w:t>
            </w:r>
          </w:p>
        </w:tc>
        <w:tc>
          <w:tcPr>
            <w:tcW w:w="709" w:type="dxa"/>
          </w:tcPr>
          <w:p w:rsidR="00F467B8" w:rsidRDefault="003513DB" w:rsidP="00F467B8">
            <w:r>
              <w:t>38</w:t>
            </w:r>
          </w:p>
        </w:tc>
        <w:tc>
          <w:tcPr>
            <w:tcW w:w="823" w:type="dxa"/>
          </w:tcPr>
          <w:p w:rsidR="00F467B8" w:rsidRDefault="003513DB" w:rsidP="00F467B8">
            <w:r>
              <w:t>95,0 %</w:t>
            </w:r>
          </w:p>
        </w:tc>
      </w:tr>
      <w:tr w:rsidR="00F467B8" w:rsidTr="00F467B8">
        <w:trPr>
          <w:trHeight w:val="208"/>
        </w:trPr>
        <w:tc>
          <w:tcPr>
            <w:tcW w:w="1070" w:type="dxa"/>
          </w:tcPr>
          <w:p w:rsidR="00F467B8" w:rsidRDefault="00F467B8" w:rsidP="00F467B8">
            <w:r>
              <w:t>Summe</w:t>
            </w:r>
          </w:p>
        </w:tc>
        <w:tc>
          <w:tcPr>
            <w:tcW w:w="739" w:type="dxa"/>
          </w:tcPr>
          <w:p w:rsidR="00F467B8" w:rsidRDefault="003513DB" w:rsidP="00F467B8">
            <w:r>
              <w:t>40</w:t>
            </w:r>
          </w:p>
        </w:tc>
        <w:tc>
          <w:tcPr>
            <w:tcW w:w="709" w:type="dxa"/>
          </w:tcPr>
          <w:p w:rsidR="00F467B8" w:rsidRDefault="003513DB" w:rsidP="00F467B8">
            <w:r>
              <w:t>40</w:t>
            </w:r>
          </w:p>
        </w:tc>
        <w:tc>
          <w:tcPr>
            <w:tcW w:w="823" w:type="dxa"/>
          </w:tcPr>
          <w:p w:rsidR="003513DB" w:rsidRDefault="003513DB" w:rsidP="00F467B8">
            <w:r>
              <w:t>88,8 %</w:t>
            </w:r>
          </w:p>
        </w:tc>
      </w:tr>
      <w:tr w:rsidR="003513DB" w:rsidTr="00345F3A">
        <w:trPr>
          <w:trHeight w:val="208"/>
        </w:trPr>
        <w:tc>
          <w:tcPr>
            <w:tcW w:w="3341" w:type="dxa"/>
            <w:gridSpan w:val="4"/>
            <w:tcBorders>
              <w:left w:val="nil"/>
              <w:bottom w:val="nil"/>
            </w:tcBorders>
          </w:tcPr>
          <w:p w:rsidR="003513DB" w:rsidRDefault="00345F3A" w:rsidP="00345F3A">
            <w:r>
              <w:t>Vorversuch001_A        HMM 4_5</w:t>
            </w:r>
            <w:r>
              <w:br/>
              <w:t xml:space="preserve">Verwechslungsmatrix </w:t>
            </w:r>
          </w:p>
        </w:tc>
      </w:tr>
    </w:tbl>
    <w:p w:rsidR="003D2AF4" w:rsidRDefault="003D2AF4" w:rsidP="003D2AF4">
      <w:pPr>
        <w:contextualSpacing/>
      </w:pPr>
      <w:r>
        <w:t>Für die kleine Datenbasis I wurde ein Modelltraining mit 5 HMM-Zuständen durchgeführt.</w:t>
      </w:r>
    </w:p>
    <w:p w:rsidR="003D2AF4" w:rsidRDefault="003D2AF4" w:rsidP="003D2AF4">
      <w:pPr>
        <w:spacing w:after="0"/>
        <w:contextualSpacing/>
      </w:pPr>
      <w:r>
        <w:t xml:space="preserve">Die beste Erkennungsquote betrug </w:t>
      </w:r>
      <w:r w:rsidR="003513DB">
        <w:t>hierbei 88,8</w:t>
      </w:r>
      <w:r>
        <w:t xml:space="preserve"> % mit einem Konfidenzintervall von +6 und -9%.</w:t>
      </w:r>
    </w:p>
    <w:p w:rsidR="003D2AF4" w:rsidRDefault="003D2AF4" w:rsidP="003D2AF4">
      <w:pPr>
        <w:spacing w:after="0"/>
      </w:pPr>
      <w:r>
        <w:t>Sie wurde in dem Modell HMM 4_5 erreicht.</w:t>
      </w:r>
    </w:p>
    <w:p w:rsidR="00F467B8" w:rsidRDefault="003D2AF4" w:rsidP="003D2AF4">
      <w:pPr>
        <w:spacing w:after="0"/>
      </w:pPr>
      <w:r>
        <w:t>Es wurden 40 Testdaten je Klasse verwendet, sodass 80 Testdaten und 520 Trainingsdaten verwendet wurden.</w:t>
      </w:r>
    </w:p>
    <w:p w:rsidR="00F467B8" w:rsidRDefault="00F467B8" w:rsidP="003D2AF4">
      <w:pPr>
        <w:spacing w:after="0"/>
      </w:pPr>
    </w:p>
    <w:p w:rsidR="003D2AF4" w:rsidRDefault="003D2AF4" w:rsidP="003D2AF4">
      <w:pPr>
        <w:spacing w:after="0"/>
      </w:pPr>
    </w:p>
    <w:tbl>
      <w:tblPr>
        <w:tblStyle w:val="Tabellenraster"/>
        <w:tblpPr w:leftFromText="141" w:rightFromText="141" w:vertAnchor="text" w:horzAnchor="margin" w:tblpXSpec="right" w:tblpY="44"/>
        <w:tblW w:w="0" w:type="auto"/>
        <w:tblLook w:val="04A0" w:firstRow="1" w:lastRow="0" w:firstColumn="1" w:lastColumn="0" w:noHBand="0" w:noVBand="1"/>
      </w:tblPr>
      <w:tblGrid>
        <w:gridCol w:w="1070"/>
        <w:gridCol w:w="739"/>
        <w:gridCol w:w="709"/>
        <w:gridCol w:w="823"/>
      </w:tblGrid>
      <w:tr w:rsidR="000D6161" w:rsidTr="000D6161">
        <w:trPr>
          <w:trHeight w:val="219"/>
        </w:trPr>
        <w:tc>
          <w:tcPr>
            <w:tcW w:w="1070" w:type="dxa"/>
          </w:tcPr>
          <w:p w:rsidR="000D6161" w:rsidRDefault="000D6161" w:rsidP="000D6161">
            <w:r>
              <w:t>Referenz:</w:t>
            </w:r>
          </w:p>
        </w:tc>
        <w:tc>
          <w:tcPr>
            <w:tcW w:w="739" w:type="dxa"/>
          </w:tcPr>
          <w:p w:rsidR="000D6161" w:rsidRDefault="000D6161" w:rsidP="000D6161">
            <w:r>
              <w:t>D</w:t>
            </w:r>
          </w:p>
        </w:tc>
        <w:tc>
          <w:tcPr>
            <w:tcW w:w="709" w:type="dxa"/>
          </w:tcPr>
          <w:p w:rsidR="000D6161" w:rsidRDefault="000D6161" w:rsidP="000D6161">
            <w:r>
              <w:t>V</w:t>
            </w:r>
          </w:p>
        </w:tc>
        <w:tc>
          <w:tcPr>
            <w:tcW w:w="823" w:type="dxa"/>
          </w:tcPr>
          <w:p w:rsidR="000D6161" w:rsidRDefault="000D6161" w:rsidP="000D6161">
            <w:r>
              <w:t>Richtig</w:t>
            </w:r>
          </w:p>
        </w:tc>
      </w:tr>
      <w:tr w:rsidR="000D6161" w:rsidTr="000D6161">
        <w:trPr>
          <w:trHeight w:val="208"/>
        </w:trPr>
        <w:tc>
          <w:tcPr>
            <w:tcW w:w="1070" w:type="dxa"/>
          </w:tcPr>
          <w:p w:rsidR="000D6161" w:rsidRDefault="000D6161" w:rsidP="000D6161">
            <w:r>
              <w:t>D</w:t>
            </w:r>
          </w:p>
        </w:tc>
        <w:tc>
          <w:tcPr>
            <w:tcW w:w="739" w:type="dxa"/>
          </w:tcPr>
          <w:p w:rsidR="000D6161" w:rsidRDefault="000D6161" w:rsidP="000D6161">
            <w:r>
              <w:t>38</w:t>
            </w:r>
          </w:p>
        </w:tc>
        <w:tc>
          <w:tcPr>
            <w:tcW w:w="709" w:type="dxa"/>
          </w:tcPr>
          <w:p w:rsidR="000D6161" w:rsidRDefault="000D6161" w:rsidP="000D6161">
            <w:r>
              <w:t>0</w:t>
            </w:r>
          </w:p>
        </w:tc>
        <w:tc>
          <w:tcPr>
            <w:tcW w:w="823" w:type="dxa"/>
          </w:tcPr>
          <w:p w:rsidR="000D6161" w:rsidRDefault="000D6161" w:rsidP="000D6161">
            <w:r>
              <w:t>95,0 %</w:t>
            </w:r>
          </w:p>
        </w:tc>
      </w:tr>
      <w:tr w:rsidR="000D6161" w:rsidTr="000D6161">
        <w:trPr>
          <w:trHeight w:val="208"/>
        </w:trPr>
        <w:tc>
          <w:tcPr>
            <w:tcW w:w="1070" w:type="dxa"/>
          </w:tcPr>
          <w:p w:rsidR="000D6161" w:rsidRDefault="000D6161" w:rsidP="000D6161">
            <w:r>
              <w:t>V</w:t>
            </w:r>
          </w:p>
        </w:tc>
        <w:tc>
          <w:tcPr>
            <w:tcW w:w="739" w:type="dxa"/>
          </w:tcPr>
          <w:p w:rsidR="000D6161" w:rsidRDefault="000D6161" w:rsidP="000D6161">
            <w:r>
              <w:t>2</w:t>
            </w:r>
          </w:p>
        </w:tc>
        <w:tc>
          <w:tcPr>
            <w:tcW w:w="709" w:type="dxa"/>
          </w:tcPr>
          <w:p w:rsidR="000D6161" w:rsidRDefault="000D6161" w:rsidP="000D6161">
            <w:r>
              <w:t>40</w:t>
            </w:r>
          </w:p>
        </w:tc>
        <w:tc>
          <w:tcPr>
            <w:tcW w:w="823" w:type="dxa"/>
          </w:tcPr>
          <w:p w:rsidR="000D6161" w:rsidRDefault="000D6161" w:rsidP="000D6161">
            <w:r>
              <w:t>100 %</w:t>
            </w:r>
          </w:p>
        </w:tc>
      </w:tr>
      <w:tr w:rsidR="000D6161" w:rsidTr="000D6161">
        <w:trPr>
          <w:trHeight w:val="208"/>
        </w:trPr>
        <w:tc>
          <w:tcPr>
            <w:tcW w:w="1070" w:type="dxa"/>
          </w:tcPr>
          <w:p w:rsidR="000D6161" w:rsidRDefault="000D6161" w:rsidP="000D6161">
            <w:r>
              <w:t>Summe</w:t>
            </w:r>
          </w:p>
        </w:tc>
        <w:tc>
          <w:tcPr>
            <w:tcW w:w="739" w:type="dxa"/>
          </w:tcPr>
          <w:p w:rsidR="000D6161" w:rsidRDefault="000D6161" w:rsidP="000D6161">
            <w:r>
              <w:t>40</w:t>
            </w:r>
          </w:p>
        </w:tc>
        <w:tc>
          <w:tcPr>
            <w:tcW w:w="709" w:type="dxa"/>
          </w:tcPr>
          <w:p w:rsidR="000D6161" w:rsidRDefault="000D6161" w:rsidP="000D6161">
            <w:r>
              <w:t>40</w:t>
            </w:r>
          </w:p>
        </w:tc>
        <w:tc>
          <w:tcPr>
            <w:tcW w:w="823" w:type="dxa"/>
          </w:tcPr>
          <w:p w:rsidR="000D6161" w:rsidRDefault="000D6161" w:rsidP="000D6161">
            <w:r>
              <w:t>97,5 %</w:t>
            </w:r>
          </w:p>
        </w:tc>
      </w:tr>
      <w:tr w:rsidR="000D6161" w:rsidTr="000D6161">
        <w:trPr>
          <w:trHeight w:val="208"/>
        </w:trPr>
        <w:tc>
          <w:tcPr>
            <w:tcW w:w="3341" w:type="dxa"/>
            <w:gridSpan w:val="4"/>
            <w:tcBorders>
              <w:left w:val="nil"/>
              <w:bottom w:val="nil"/>
            </w:tcBorders>
          </w:tcPr>
          <w:p w:rsidR="000D6161" w:rsidRDefault="000D6161" w:rsidP="000D6161">
            <w:r>
              <w:t>Vorversuch002_A        HMM 4_1</w:t>
            </w:r>
            <w:r>
              <w:br/>
              <w:t xml:space="preserve">Verwechslungsmatrix </w:t>
            </w:r>
          </w:p>
        </w:tc>
      </w:tr>
    </w:tbl>
    <w:p w:rsidR="003D2AF4" w:rsidRDefault="003D2AF4" w:rsidP="003D2AF4">
      <w:pPr>
        <w:spacing w:after="0"/>
      </w:pPr>
      <w:r>
        <w:t>Die kleine Datenbasis II wurde ebenfalls mit 5 HMM Zuständen trainiert.</w:t>
      </w:r>
    </w:p>
    <w:p w:rsidR="003D2AF4" w:rsidRDefault="003D2AF4" w:rsidP="003D2AF4">
      <w:pPr>
        <w:spacing w:after="0"/>
      </w:pPr>
      <w:r>
        <w:t>Die beste Erkennungsquote betrug hierbei 97,5 % mit einem Konfidenzintervall von +2,2 und -6,2%.</w:t>
      </w:r>
    </w:p>
    <w:p w:rsidR="003D2AF4" w:rsidRDefault="003D2AF4" w:rsidP="003D2AF4">
      <w:pPr>
        <w:spacing w:after="0"/>
      </w:pPr>
      <w:r>
        <w:t>Sie wurde in dem Modell HMM 4_1 erreicht.</w:t>
      </w:r>
      <w:r w:rsidRPr="008E6267">
        <w:t xml:space="preserve"> </w:t>
      </w:r>
    </w:p>
    <w:p w:rsidR="003D2AF4" w:rsidRDefault="003D2AF4" w:rsidP="003D2AF4">
      <w:pPr>
        <w:spacing w:after="0"/>
      </w:pPr>
      <w:r>
        <w:t>Es wurden 40 Testdaten je Klasse verwendet, sodass 80 Testdaten und 520 Trainingsdaten verwendet wurden.</w:t>
      </w:r>
    </w:p>
    <w:p w:rsidR="00697717" w:rsidRDefault="00697717" w:rsidP="003D2AF4">
      <w:pPr>
        <w:spacing w:after="0"/>
      </w:pPr>
    </w:p>
    <w:tbl>
      <w:tblPr>
        <w:tblStyle w:val="Tabellenraster"/>
        <w:tblpPr w:leftFromText="141" w:rightFromText="141" w:vertAnchor="text" w:horzAnchor="margin" w:tblpXSpec="right" w:tblpY="51"/>
        <w:tblW w:w="0" w:type="auto"/>
        <w:tblLook w:val="04A0" w:firstRow="1" w:lastRow="0" w:firstColumn="1" w:lastColumn="0" w:noHBand="0" w:noVBand="1"/>
      </w:tblPr>
      <w:tblGrid>
        <w:gridCol w:w="1070"/>
        <w:gridCol w:w="739"/>
        <w:gridCol w:w="709"/>
        <w:gridCol w:w="823"/>
      </w:tblGrid>
      <w:tr w:rsidR="000D6161" w:rsidTr="000D6161">
        <w:trPr>
          <w:trHeight w:val="219"/>
        </w:trPr>
        <w:tc>
          <w:tcPr>
            <w:tcW w:w="1070" w:type="dxa"/>
          </w:tcPr>
          <w:p w:rsidR="000D6161" w:rsidRDefault="000D6161" w:rsidP="000D6161">
            <w:r>
              <w:t>Referenz:</w:t>
            </w:r>
          </w:p>
        </w:tc>
        <w:tc>
          <w:tcPr>
            <w:tcW w:w="739" w:type="dxa"/>
          </w:tcPr>
          <w:p w:rsidR="000D6161" w:rsidRDefault="000D6161" w:rsidP="000D6161">
            <w:r>
              <w:t>D</w:t>
            </w:r>
          </w:p>
        </w:tc>
        <w:tc>
          <w:tcPr>
            <w:tcW w:w="709" w:type="dxa"/>
          </w:tcPr>
          <w:p w:rsidR="000D6161" w:rsidRDefault="000D6161" w:rsidP="000D6161">
            <w:r>
              <w:t>V</w:t>
            </w:r>
          </w:p>
        </w:tc>
        <w:tc>
          <w:tcPr>
            <w:tcW w:w="823" w:type="dxa"/>
          </w:tcPr>
          <w:p w:rsidR="000D6161" w:rsidRDefault="000D6161" w:rsidP="000D6161">
            <w:r>
              <w:t>Richtig</w:t>
            </w:r>
          </w:p>
        </w:tc>
      </w:tr>
      <w:tr w:rsidR="000D6161" w:rsidTr="000D6161">
        <w:trPr>
          <w:trHeight w:val="208"/>
        </w:trPr>
        <w:tc>
          <w:tcPr>
            <w:tcW w:w="1070" w:type="dxa"/>
          </w:tcPr>
          <w:p w:rsidR="000D6161" w:rsidRDefault="000D6161" w:rsidP="000D6161">
            <w:r>
              <w:t>D</w:t>
            </w:r>
          </w:p>
        </w:tc>
        <w:tc>
          <w:tcPr>
            <w:tcW w:w="739" w:type="dxa"/>
          </w:tcPr>
          <w:p w:rsidR="000D6161" w:rsidRDefault="000D6161" w:rsidP="000D6161">
            <w:r>
              <w:t>69</w:t>
            </w:r>
          </w:p>
        </w:tc>
        <w:tc>
          <w:tcPr>
            <w:tcW w:w="709" w:type="dxa"/>
          </w:tcPr>
          <w:p w:rsidR="000D6161" w:rsidRDefault="000D6161" w:rsidP="000D6161">
            <w:r>
              <w:t>2</w:t>
            </w:r>
          </w:p>
        </w:tc>
        <w:tc>
          <w:tcPr>
            <w:tcW w:w="823" w:type="dxa"/>
          </w:tcPr>
          <w:p w:rsidR="000D6161" w:rsidRDefault="000D6161" w:rsidP="000D6161">
            <w:r>
              <w:t>86,3 %</w:t>
            </w:r>
          </w:p>
        </w:tc>
      </w:tr>
      <w:tr w:rsidR="000D6161" w:rsidTr="000D6161">
        <w:trPr>
          <w:trHeight w:val="208"/>
        </w:trPr>
        <w:tc>
          <w:tcPr>
            <w:tcW w:w="1070" w:type="dxa"/>
          </w:tcPr>
          <w:p w:rsidR="000D6161" w:rsidRDefault="000D6161" w:rsidP="000D6161">
            <w:r>
              <w:t>V</w:t>
            </w:r>
          </w:p>
        </w:tc>
        <w:tc>
          <w:tcPr>
            <w:tcW w:w="739" w:type="dxa"/>
          </w:tcPr>
          <w:p w:rsidR="000D6161" w:rsidRDefault="000D6161" w:rsidP="000D6161">
            <w:r>
              <w:t>11</w:t>
            </w:r>
          </w:p>
        </w:tc>
        <w:tc>
          <w:tcPr>
            <w:tcW w:w="709" w:type="dxa"/>
          </w:tcPr>
          <w:p w:rsidR="000D6161" w:rsidRDefault="000D6161" w:rsidP="000D6161">
            <w:r>
              <w:t>78</w:t>
            </w:r>
          </w:p>
        </w:tc>
        <w:tc>
          <w:tcPr>
            <w:tcW w:w="823" w:type="dxa"/>
          </w:tcPr>
          <w:p w:rsidR="000D6161" w:rsidRDefault="000D6161" w:rsidP="000D6161">
            <w:r>
              <w:t>97,5 %</w:t>
            </w:r>
          </w:p>
        </w:tc>
      </w:tr>
      <w:tr w:rsidR="000D6161" w:rsidTr="000D6161">
        <w:trPr>
          <w:trHeight w:val="208"/>
        </w:trPr>
        <w:tc>
          <w:tcPr>
            <w:tcW w:w="1070" w:type="dxa"/>
          </w:tcPr>
          <w:p w:rsidR="000D6161" w:rsidRDefault="000D6161" w:rsidP="000D6161">
            <w:r>
              <w:t>Summe</w:t>
            </w:r>
          </w:p>
        </w:tc>
        <w:tc>
          <w:tcPr>
            <w:tcW w:w="739" w:type="dxa"/>
          </w:tcPr>
          <w:p w:rsidR="000D6161" w:rsidRDefault="000D6161" w:rsidP="000D6161">
            <w:r>
              <w:t>80</w:t>
            </w:r>
          </w:p>
        </w:tc>
        <w:tc>
          <w:tcPr>
            <w:tcW w:w="709" w:type="dxa"/>
          </w:tcPr>
          <w:p w:rsidR="000D6161" w:rsidRDefault="000D6161" w:rsidP="000D6161">
            <w:r>
              <w:t>80</w:t>
            </w:r>
          </w:p>
        </w:tc>
        <w:tc>
          <w:tcPr>
            <w:tcW w:w="823" w:type="dxa"/>
          </w:tcPr>
          <w:p w:rsidR="000D6161" w:rsidRDefault="000D6161" w:rsidP="000D6161">
            <w:r>
              <w:t>91,9 %</w:t>
            </w:r>
          </w:p>
        </w:tc>
      </w:tr>
      <w:tr w:rsidR="000D6161" w:rsidTr="000D6161">
        <w:trPr>
          <w:trHeight w:val="208"/>
        </w:trPr>
        <w:tc>
          <w:tcPr>
            <w:tcW w:w="3341" w:type="dxa"/>
            <w:gridSpan w:val="4"/>
            <w:tcBorders>
              <w:left w:val="nil"/>
              <w:bottom w:val="nil"/>
            </w:tcBorders>
          </w:tcPr>
          <w:p w:rsidR="000D6161" w:rsidRDefault="000D6161" w:rsidP="000D6161">
            <w:r>
              <w:t>Vorversuch003_A        HMM 5_10</w:t>
            </w:r>
            <w:r>
              <w:br/>
              <w:t xml:space="preserve">Verwechslungsmatrix </w:t>
            </w:r>
          </w:p>
        </w:tc>
      </w:tr>
    </w:tbl>
    <w:p w:rsidR="000D6161" w:rsidRDefault="00697717" w:rsidP="00697717">
      <w:pPr>
        <w:spacing w:after="0"/>
      </w:pPr>
      <w:r>
        <w:t>Die kleine Datenbasis III wurde mit 5 HMM Zuständen trainiert.</w:t>
      </w:r>
    </w:p>
    <w:p w:rsidR="00697717" w:rsidRDefault="00697717" w:rsidP="00697717">
      <w:pPr>
        <w:spacing w:after="0"/>
      </w:pPr>
      <w:r>
        <w:t>Die beste Erkennungsquote betrug hierbei 91,9 % mit einem Konfidenzintervall von +3,7 und -5,4%.</w:t>
      </w:r>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A555A4" w:rsidRDefault="00A555A4" w:rsidP="00A555A4">
      <w:pPr>
        <w:spacing w:after="0"/>
      </w:pPr>
    </w:p>
    <w:tbl>
      <w:tblPr>
        <w:tblStyle w:val="Tabellenraster"/>
        <w:tblpPr w:leftFromText="141" w:rightFromText="141" w:vertAnchor="text" w:horzAnchor="margin" w:tblpXSpec="right" w:tblpY="77"/>
        <w:tblW w:w="0" w:type="auto"/>
        <w:tblLayout w:type="fixed"/>
        <w:tblLook w:val="04A0" w:firstRow="1" w:lastRow="0" w:firstColumn="1" w:lastColumn="0" w:noHBand="0" w:noVBand="1"/>
      </w:tblPr>
      <w:tblGrid>
        <w:gridCol w:w="1135"/>
        <w:gridCol w:w="674"/>
        <w:gridCol w:w="709"/>
        <w:gridCol w:w="608"/>
        <w:gridCol w:w="823"/>
      </w:tblGrid>
      <w:tr w:rsidR="000D6161" w:rsidTr="000D6161">
        <w:trPr>
          <w:trHeight w:val="219"/>
        </w:trPr>
        <w:tc>
          <w:tcPr>
            <w:tcW w:w="1135" w:type="dxa"/>
          </w:tcPr>
          <w:p w:rsidR="000D6161" w:rsidRDefault="000D6161" w:rsidP="000D6161">
            <w:r>
              <w:t>Referenz:</w:t>
            </w:r>
          </w:p>
        </w:tc>
        <w:tc>
          <w:tcPr>
            <w:tcW w:w="674" w:type="dxa"/>
          </w:tcPr>
          <w:p w:rsidR="000D6161" w:rsidRDefault="000D6161" w:rsidP="000D6161">
            <w:r>
              <w:t>B</w:t>
            </w:r>
          </w:p>
        </w:tc>
        <w:tc>
          <w:tcPr>
            <w:tcW w:w="709" w:type="dxa"/>
          </w:tcPr>
          <w:p w:rsidR="000D6161" w:rsidRDefault="000D6161" w:rsidP="000D6161">
            <w:r>
              <w:t>D</w:t>
            </w:r>
          </w:p>
        </w:tc>
        <w:tc>
          <w:tcPr>
            <w:tcW w:w="608" w:type="dxa"/>
          </w:tcPr>
          <w:p w:rsidR="000D6161" w:rsidRDefault="000D6161" w:rsidP="000D6161">
            <w:r>
              <w:t>V</w:t>
            </w:r>
          </w:p>
        </w:tc>
        <w:tc>
          <w:tcPr>
            <w:tcW w:w="823" w:type="dxa"/>
          </w:tcPr>
          <w:p w:rsidR="000D6161" w:rsidRDefault="000D6161" w:rsidP="000D6161">
            <w:r>
              <w:t>Richtig</w:t>
            </w:r>
          </w:p>
        </w:tc>
      </w:tr>
      <w:tr w:rsidR="000D6161" w:rsidTr="000D6161">
        <w:trPr>
          <w:trHeight w:val="120"/>
        </w:trPr>
        <w:tc>
          <w:tcPr>
            <w:tcW w:w="1135" w:type="dxa"/>
          </w:tcPr>
          <w:p w:rsidR="000D6161" w:rsidRDefault="000D6161" w:rsidP="000D6161">
            <w:r>
              <w:t>B</w:t>
            </w:r>
          </w:p>
        </w:tc>
        <w:tc>
          <w:tcPr>
            <w:tcW w:w="674" w:type="dxa"/>
          </w:tcPr>
          <w:p w:rsidR="000D6161" w:rsidRDefault="00DC57B6" w:rsidP="000D6161">
            <w:r>
              <w:t>78</w:t>
            </w:r>
          </w:p>
        </w:tc>
        <w:tc>
          <w:tcPr>
            <w:tcW w:w="709" w:type="dxa"/>
          </w:tcPr>
          <w:p w:rsidR="000D6161" w:rsidRDefault="00DC57B6" w:rsidP="000D6161">
            <w:r>
              <w:t>2</w:t>
            </w:r>
          </w:p>
        </w:tc>
        <w:tc>
          <w:tcPr>
            <w:tcW w:w="608" w:type="dxa"/>
          </w:tcPr>
          <w:p w:rsidR="000D6161" w:rsidRDefault="00DC57B6" w:rsidP="000D6161">
            <w:r>
              <w:t>6</w:t>
            </w:r>
          </w:p>
        </w:tc>
        <w:tc>
          <w:tcPr>
            <w:tcW w:w="823" w:type="dxa"/>
          </w:tcPr>
          <w:p w:rsidR="000D6161" w:rsidRDefault="00DC57B6" w:rsidP="000D6161">
            <w:r>
              <w:t>97,5</w:t>
            </w:r>
            <w:r w:rsidR="000D6161">
              <w:t xml:space="preserve"> %</w:t>
            </w:r>
          </w:p>
        </w:tc>
      </w:tr>
      <w:tr w:rsidR="000D6161" w:rsidTr="000D6161">
        <w:trPr>
          <w:trHeight w:val="134"/>
        </w:trPr>
        <w:tc>
          <w:tcPr>
            <w:tcW w:w="1135" w:type="dxa"/>
          </w:tcPr>
          <w:p w:rsidR="000D6161" w:rsidRDefault="000D6161" w:rsidP="000D6161">
            <w:r>
              <w:t>D</w:t>
            </w:r>
          </w:p>
        </w:tc>
        <w:tc>
          <w:tcPr>
            <w:tcW w:w="674" w:type="dxa"/>
          </w:tcPr>
          <w:p w:rsidR="000D6161" w:rsidRDefault="00DC57B6" w:rsidP="000D6161">
            <w:r>
              <w:t>1</w:t>
            </w:r>
          </w:p>
        </w:tc>
        <w:tc>
          <w:tcPr>
            <w:tcW w:w="709" w:type="dxa"/>
          </w:tcPr>
          <w:p w:rsidR="000D6161" w:rsidRDefault="00DC57B6" w:rsidP="000D6161">
            <w:r>
              <w:t>43</w:t>
            </w:r>
          </w:p>
        </w:tc>
        <w:tc>
          <w:tcPr>
            <w:tcW w:w="608" w:type="dxa"/>
          </w:tcPr>
          <w:p w:rsidR="000D6161" w:rsidRDefault="00DC57B6" w:rsidP="000D6161">
            <w:r>
              <w:t>5</w:t>
            </w:r>
          </w:p>
        </w:tc>
        <w:tc>
          <w:tcPr>
            <w:tcW w:w="823" w:type="dxa"/>
          </w:tcPr>
          <w:p w:rsidR="000D6161" w:rsidRDefault="00DC57B6" w:rsidP="000D6161">
            <w:r>
              <w:t>53,8 %</w:t>
            </w:r>
          </w:p>
        </w:tc>
      </w:tr>
      <w:tr w:rsidR="000D6161" w:rsidTr="000D6161">
        <w:trPr>
          <w:trHeight w:val="208"/>
        </w:trPr>
        <w:tc>
          <w:tcPr>
            <w:tcW w:w="1135" w:type="dxa"/>
          </w:tcPr>
          <w:p w:rsidR="000D6161" w:rsidRDefault="000D6161" w:rsidP="000D6161">
            <w:r>
              <w:t>V</w:t>
            </w:r>
          </w:p>
        </w:tc>
        <w:tc>
          <w:tcPr>
            <w:tcW w:w="674" w:type="dxa"/>
          </w:tcPr>
          <w:p w:rsidR="000D6161" w:rsidRDefault="00DC57B6" w:rsidP="000D6161">
            <w:r>
              <w:t>1</w:t>
            </w:r>
          </w:p>
        </w:tc>
        <w:tc>
          <w:tcPr>
            <w:tcW w:w="709" w:type="dxa"/>
          </w:tcPr>
          <w:p w:rsidR="000D6161" w:rsidRDefault="00DC57B6" w:rsidP="000D6161">
            <w:r>
              <w:t>35</w:t>
            </w:r>
          </w:p>
        </w:tc>
        <w:tc>
          <w:tcPr>
            <w:tcW w:w="608" w:type="dxa"/>
          </w:tcPr>
          <w:p w:rsidR="000D6161" w:rsidRDefault="00DC57B6" w:rsidP="000D6161">
            <w:r>
              <w:t>69</w:t>
            </w:r>
          </w:p>
        </w:tc>
        <w:tc>
          <w:tcPr>
            <w:tcW w:w="823" w:type="dxa"/>
          </w:tcPr>
          <w:p w:rsidR="000D6161" w:rsidRDefault="00DC57B6" w:rsidP="000D6161">
            <w:r>
              <w:t>86,3</w:t>
            </w:r>
            <w:r w:rsidR="000D6161">
              <w:t xml:space="preserve"> %</w:t>
            </w:r>
          </w:p>
        </w:tc>
      </w:tr>
      <w:tr w:rsidR="000D6161" w:rsidTr="000D6161">
        <w:trPr>
          <w:trHeight w:val="208"/>
        </w:trPr>
        <w:tc>
          <w:tcPr>
            <w:tcW w:w="1135" w:type="dxa"/>
          </w:tcPr>
          <w:p w:rsidR="000D6161" w:rsidRDefault="000D6161" w:rsidP="000D6161">
            <w:r>
              <w:t>Summe</w:t>
            </w:r>
          </w:p>
        </w:tc>
        <w:tc>
          <w:tcPr>
            <w:tcW w:w="674" w:type="dxa"/>
          </w:tcPr>
          <w:p w:rsidR="000D6161" w:rsidRDefault="00DC57B6" w:rsidP="000D6161">
            <w:r>
              <w:t>8</w:t>
            </w:r>
            <w:r w:rsidR="000D6161">
              <w:t>0</w:t>
            </w:r>
          </w:p>
        </w:tc>
        <w:tc>
          <w:tcPr>
            <w:tcW w:w="709" w:type="dxa"/>
          </w:tcPr>
          <w:p w:rsidR="000D6161" w:rsidRDefault="00DC57B6" w:rsidP="000D6161">
            <w:r>
              <w:t>80</w:t>
            </w:r>
          </w:p>
        </w:tc>
        <w:tc>
          <w:tcPr>
            <w:tcW w:w="608" w:type="dxa"/>
          </w:tcPr>
          <w:p w:rsidR="000D6161" w:rsidRDefault="00DC57B6" w:rsidP="000D6161">
            <w:r>
              <w:t>80</w:t>
            </w:r>
          </w:p>
        </w:tc>
        <w:tc>
          <w:tcPr>
            <w:tcW w:w="823" w:type="dxa"/>
          </w:tcPr>
          <w:p w:rsidR="000D6161" w:rsidRDefault="000D6161" w:rsidP="000D6161">
            <w:r>
              <w:t>7</w:t>
            </w:r>
            <w:r w:rsidR="00DC57B6">
              <w:t>9,2</w:t>
            </w:r>
            <w:r>
              <w:t xml:space="preserve"> %</w:t>
            </w:r>
          </w:p>
        </w:tc>
      </w:tr>
      <w:tr w:rsidR="000D6161" w:rsidTr="000D6161">
        <w:trPr>
          <w:trHeight w:val="208"/>
        </w:trPr>
        <w:tc>
          <w:tcPr>
            <w:tcW w:w="3949" w:type="dxa"/>
            <w:gridSpan w:val="5"/>
            <w:tcBorders>
              <w:left w:val="nil"/>
              <w:bottom w:val="nil"/>
            </w:tcBorders>
          </w:tcPr>
          <w:p w:rsidR="000D6161" w:rsidRDefault="00C33CB3" w:rsidP="000D6161">
            <w:r>
              <w:t>Versuch004</w:t>
            </w:r>
            <w:r w:rsidR="000D6161">
              <w:t xml:space="preserve">_A             HMM 4_5                </w:t>
            </w:r>
          </w:p>
          <w:p w:rsidR="000D6161" w:rsidRDefault="000D6161" w:rsidP="000D6161">
            <w:r>
              <w:t xml:space="preserve">                      Verwechslungsmatrix </w:t>
            </w:r>
          </w:p>
        </w:tc>
      </w:tr>
    </w:tbl>
    <w:p w:rsidR="000D6161" w:rsidRDefault="00A555A4" w:rsidP="00A555A4">
      <w:pPr>
        <w:spacing w:after="0"/>
      </w:pPr>
      <w:r>
        <w:t>Die große Datenbasis wurde mit 5 HMM Zuständen trainiert.</w:t>
      </w:r>
    </w:p>
    <w:p w:rsidR="00A555A4" w:rsidRDefault="00A555A4" w:rsidP="00A555A4">
      <w:pPr>
        <w:spacing w:after="0"/>
      </w:pPr>
      <w:r>
        <w:t>Die beste</w:t>
      </w:r>
      <w:r w:rsidR="007C27DC">
        <w:t xml:space="preserve"> Er</w:t>
      </w:r>
      <w:r w:rsidR="008678D4">
        <w:t>kennungsquote betrug hierbei  79,2</w:t>
      </w:r>
      <w:r w:rsidR="007C27DC">
        <w:t xml:space="preserve"> </w:t>
      </w:r>
      <w:r w:rsidR="000B0326">
        <w:t>%</w:t>
      </w:r>
      <w:r>
        <w:t xml:space="preserve"> mit einem Konfidenzintervall </w:t>
      </w:r>
      <w:r w:rsidR="008678D4">
        <w:t>von +5 und -5,7</w:t>
      </w:r>
      <w:r w:rsidR="007C27DC">
        <w:t xml:space="preserve"> </w:t>
      </w:r>
      <w:r>
        <w:t>%.</w:t>
      </w:r>
    </w:p>
    <w:p w:rsidR="00A555A4" w:rsidRDefault="00A555A4" w:rsidP="00A555A4">
      <w:pPr>
        <w:spacing w:after="0"/>
      </w:pPr>
      <w:r>
        <w:t>Sie wurde in dem Modell HMM 2_</w:t>
      </w:r>
      <w:r w:rsidR="008678D4">
        <w:t>0</w:t>
      </w:r>
      <w:r>
        <w:t xml:space="preserve"> erreicht.</w:t>
      </w:r>
      <w:r w:rsidRPr="008E6267">
        <w:t xml:space="preserve"> </w:t>
      </w:r>
    </w:p>
    <w:p w:rsidR="00A555A4" w:rsidRDefault="00A555A4" w:rsidP="00A555A4">
      <w:pPr>
        <w:spacing w:after="0"/>
      </w:pPr>
      <w:r>
        <w:t xml:space="preserve">Es wurden </w:t>
      </w:r>
      <w:r w:rsidR="00DC57B6">
        <w:t>24</w:t>
      </w:r>
      <w:r w:rsidR="00D9098C">
        <w:t xml:space="preserve">0 Testdaten und </w:t>
      </w:r>
      <w:r>
        <w:t xml:space="preserve"> </w:t>
      </w:r>
      <w:r w:rsidR="007C27DC">
        <w:t>1044</w:t>
      </w:r>
      <w:r w:rsidR="00D9098C">
        <w:t xml:space="preserve"> </w:t>
      </w:r>
      <w:r>
        <w:t>Trainingsdaten verwendet.</w:t>
      </w:r>
      <w:r w:rsidR="000B0326">
        <w:t xml:space="preserve"> Aufgrund der großen und ungleich verteilten Da</w:t>
      </w:r>
      <w:r w:rsidR="007C27DC">
        <w:t>tenmenge wurden nicht mehr als 1044</w:t>
      </w:r>
      <w:r w:rsidR="000B0326">
        <w:t xml:space="preserve"> Trainingsdaten verwendet.</w:t>
      </w:r>
    </w:p>
    <w:p w:rsidR="00697717" w:rsidRDefault="00697717" w:rsidP="00697717">
      <w:pPr>
        <w:spacing w:after="0"/>
      </w:pPr>
    </w:p>
    <w:p w:rsidR="00697717" w:rsidRDefault="00697717" w:rsidP="003D2AF4">
      <w:pPr>
        <w:spacing w:after="0"/>
      </w:pPr>
    </w:p>
    <w:p w:rsidR="003D2AF4" w:rsidRPr="000A4886" w:rsidRDefault="003D2AF4" w:rsidP="003D2AF4">
      <w:pPr>
        <w:spacing w:after="0"/>
        <w:rPr>
          <w:color w:val="ED7D31" w:themeColor="accent2"/>
        </w:rPr>
      </w:pPr>
    </w:p>
    <w:p w:rsidR="003D2AF4" w:rsidRPr="00A555A4" w:rsidRDefault="003D2AF4" w:rsidP="00A555A4">
      <w:pPr>
        <w:pStyle w:val="berschrift2"/>
        <w:numPr>
          <w:ilvl w:val="2"/>
          <w:numId w:val="1"/>
        </w:numPr>
        <w:spacing w:before="0"/>
        <w:ind w:left="284" w:hanging="284"/>
        <w:contextualSpacing/>
        <w:rPr>
          <w:color w:val="ED7D31" w:themeColor="accent2"/>
        </w:rPr>
      </w:pPr>
      <w:r w:rsidRPr="000A4886">
        <w:rPr>
          <w:color w:val="ED7D31" w:themeColor="accent2"/>
        </w:rPr>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3D2AF4" w:rsidRDefault="003D2AF4" w:rsidP="003D2AF4">
      <w:pPr>
        <w:contextualSpacing/>
        <w:jc w:val="both"/>
      </w:pPr>
    </w:p>
    <w:p w:rsidR="00DC57B6" w:rsidRDefault="000B0326" w:rsidP="000B0326">
      <w:pPr>
        <w:spacing w:after="0"/>
      </w:pPr>
      <w:r>
        <w:t>Die kleine Datenbasis I wurde mit 5 HMM Zuständen trainiert.</w:t>
      </w:r>
    </w:p>
    <w:p w:rsidR="000B0326" w:rsidRDefault="000B0326" w:rsidP="000B0326">
      <w:pPr>
        <w:spacing w:after="0"/>
      </w:pPr>
      <w:r>
        <w:t>Die beste Erkennungsquote betrug hierbei 65,5 % mit einem Konfidenzintervall von +6,6 und -7%.</w:t>
      </w:r>
    </w:p>
    <w:p w:rsidR="000B0326" w:rsidRDefault="000B0326" w:rsidP="000B0326">
      <w:pPr>
        <w:spacing w:after="0"/>
      </w:pPr>
      <w:r>
        <w:t>Sie wurde in dem Modell HMM 3_0 erreicht.</w:t>
      </w:r>
      <w:r w:rsidRPr="008E6267">
        <w:t xml:space="preserve"> </w:t>
      </w:r>
    </w:p>
    <w:p w:rsidR="000B0326" w:rsidRDefault="00C33CB3" w:rsidP="000B0326">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C33CB3" w:rsidRDefault="00C3380B">
      <w:r>
        <w:t>Umger</w:t>
      </w:r>
      <w:r w:rsidR="00DE6338">
        <w:t xml:space="preserve">echnet wurden 92 % der Aufnahmen </w:t>
      </w:r>
      <w:r>
        <w:t>richtig den Klassen D und V zugeordnet, über das Konfidenzintervall ist hierbei keine Aussage möglich. Weitere Angaben siehe Verwechslungsmatrix.</w:t>
      </w:r>
      <w:r w:rsidR="00C33CB3">
        <w:br w:type="page"/>
      </w:r>
    </w:p>
    <w:p w:rsidR="00C33CB3" w:rsidRDefault="00C33CB3" w:rsidP="000B0326">
      <w:pPr>
        <w:spacing w:after="0"/>
      </w:pPr>
      <w:r>
        <w:t>Verwechslungsmatrix      Vorversuch001_B      HMM 3_0</w:t>
      </w:r>
    </w:p>
    <w:tbl>
      <w:tblPr>
        <w:tblpPr w:leftFromText="141" w:rightFromText="141" w:vertAnchor="text" w:horzAnchor="margin" w:tblpXSpec="center" w:tblpY="68"/>
        <w:tblW w:w="11694" w:type="dxa"/>
        <w:tblCellMar>
          <w:left w:w="70" w:type="dxa"/>
          <w:right w:w="70" w:type="dxa"/>
        </w:tblCellMar>
        <w:tblLook w:val="04A0" w:firstRow="1" w:lastRow="0" w:firstColumn="1" w:lastColumn="0" w:noHBand="0" w:noVBand="1"/>
      </w:tblPr>
      <w:tblGrid>
        <w:gridCol w:w="525"/>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602"/>
        <w:gridCol w:w="567"/>
      </w:tblGrid>
      <w:tr w:rsidR="00C33CB3" w:rsidRPr="00C33CB3" w:rsidTr="00C33CB3">
        <w:trPr>
          <w:trHeight w:val="225"/>
        </w:trPr>
        <w:tc>
          <w:tcPr>
            <w:tcW w:w="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REF:</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D010</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D011</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D012</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D013</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D014</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D015</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D016</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D017</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D018</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D019</w:t>
            </w:r>
          </w:p>
        </w:tc>
        <w:tc>
          <w:tcPr>
            <w:tcW w:w="500" w:type="dxa"/>
            <w:tcBorders>
              <w:top w:val="single" w:sz="4" w:space="0" w:color="auto"/>
              <w:left w:val="single" w:sz="4" w:space="0" w:color="auto"/>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V040</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V041</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V042</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V043</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V044</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V045</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V046</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V047</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V048</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V049</w:t>
            </w:r>
          </w:p>
        </w:tc>
        <w:tc>
          <w:tcPr>
            <w:tcW w:w="602"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w:t>
            </w:r>
            <w:proofErr w:type="spellEnd"/>
            <w:r w:rsidRPr="00C33CB3">
              <w:rPr>
                <w:rFonts w:ascii="Calibri" w:eastAsia="Times New Roman" w:hAnsi="Calibri" w:cs="Times New Roman"/>
                <w:color w:val="000000"/>
                <w:sz w:val="16"/>
                <w:szCs w:val="16"/>
                <w:lang w:eastAsia="de-DE"/>
              </w:rPr>
              <w:t xml:space="preserve"> D</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w:t>
            </w:r>
            <w:proofErr w:type="spellEnd"/>
            <w:r w:rsidRPr="00C33CB3">
              <w:rPr>
                <w:rFonts w:ascii="Calibri" w:eastAsia="Times New Roman" w:hAnsi="Calibri" w:cs="Times New Roman"/>
                <w:color w:val="000000"/>
                <w:sz w:val="16"/>
                <w:szCs w:val="16"/>
                <w:lang w:eastAsia="de-DE"/>
              </w:rPr>
              <w:t xml:space="preserve"> V</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D010:</w:t>
            </w:r>
          </w:p>
        </w:tc>
        <w:tc>
          <w:tcPr>
            <w:tcW w:w="500" w:type="dxa"/>
            <w:tcBorders>
              <w:top w:val="nil"/>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single" w:sz="4" w:space="0" w:color="auto"/>
              <w:left w:val="single" w:sz="4" w:space="0" w:color="auto"/>
              <w:bottom w:val="nil"/>
              <w:right w:val="nil"/>
            </w:tcBorders>
            <w:shd w:val="clear" w:color="000000" w:fill="7BC76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12</w:t>
            </w:r>
          </w:p>
        </w:tc>
        <w:tc>
          <w:tcPr>
            <w:tcW w:w="567" w:type="dxa"/>
            <w:tcBorders>
              <w:top w:val="single" w:sz="4" w:space="0" w:color="auto"/>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D1DE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14</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2CC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B3DF8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67" w:type="dxa"/>
            <w:tcBorders>
              <w:top w:val="nil"/>
              <w:left w:val="nil"/>
              <w:bottom w:val="nil"/>
              <w:right w:val="single" w:sz="4" w:space="0" w:color="auto"/>
            </w:tcBorders>
            <w:shd w:val="clear" w:color="000000" w:fill="FF8E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D013:</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D014:</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2CC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A8DA7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83C7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A2D07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DD56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67" w:type="dxa"/>
            <w:tcBorders>
              <w:top w:val="nil"/>
              <w:left w:val="nil"/>
              <w:bottom w:val="nil"/>
              <w:right w:val="single" w:sz="4" w:space="0" w:color="auto"/>
            </w:tcBorders>
            <w:shd w:val="clear" w:color="000000" w:fill="FF5E3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D019:</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C1DA81"/>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c>
          <w:tcPr>
            <w:tcW w:w="500" w:type="dxa"/>
            <w:tcBorders>
              <w:top w:val="nil"/>
              <w:left w:val="single" w:sz="4" w:space="0" w:color="auto"/>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single" w:sz="4" w:space="0" w:color="auto"/>
              <w:right w:val="nil"/>
            </w:tcBorders>
            <w:shd w:val="clear" w:color="000000" w:fill="D4EDB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c>
          <w:tcPr>
            <w:tcW w:w="567" w:type="dxa"/>
            <w:tcBorders>
              <w:top w:val="nil"/>
              <w:left w:val="nil"/>
              <w:bottom w:val="single" w:sz="4" w:space="0" w:color="auto"/>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BDD881"/>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7CC5A"/>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602" w:type="dxa"/>
            <w:tcBorders>
              <w:top w:val="nil"/>
              <w:left w:val="single" w:sz="4" w:space="0" w:color="auto"/>
              <w:bottom w:val="nil"/>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6FC37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12</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V043:</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V044:</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7AC5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BDD881"/>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602" w:type="dxa"/>
            <w:tcBorders>
              <w:top w:val="nil"/>
              <w:left w:val="single" w:sz="4" w:space="0" w:color="auto"/>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67" w:type="dxa"/>
            <w:tcBorders>
              <w:top w:val="nil"/>
              <w:left w:val="nil"/>
              <w:bottom w:val="nil"/>
              <w:right w:val="single" w:sz="4" w:space="0" w:color="auto"/>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13</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AC5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B7E08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7CC5A"/>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A6D27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7AC5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BC76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11</w:t>
            </w:r>
          </w:p>
        </w:tc>
      </w:tr>
      <w:tr w:rsidR="00C33CB3" w:rsidRPr="00C33CB3" w:rsidTr="00C33CB3">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V049:</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single" w:sz="4" w:space="0" w:color="auto"/>
              <w:bottom w:val="single" w:sz="4" w:space="0" w:color="auto"/>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67" w:type="dxa"/>
            <w:tcBorders>
              <w:top w:val="nil"/>
              <w:left w:val="nil"/>
              <w:bottom w:val="single" w:sz="4" w:space="0" w:color="auto"/>
              <w:right w:val="single" w:sz="4" w:space="0" w:color="auto"/>
            </w:tcBorders>
            <w:shd w:val="clear" w:color="000000" w:fill="CFEBB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r>
      <w:tr w:rsidR="00C33CB3" w:rsidRPr="00C33CB3" w:rsidTr="00C33CB3">
        <w:trPr>
          <w:trHeight w:val="225"/>
        </w:trPr>
        <w:tc>
          <w:tcPr>
            <w:tcW w:w="525" w:type="dxa"/>
            <w:tcBorders>
              <w:top w:val="nil"/>
              <w:left w:val="single" w:sz="4" w:space="0" w:color="auto"/>
              <w:bottom w:val="nil"/>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SumD</w:t>
            </w:r>
            <w:proofErr w:type="spellEnd"/>
          </w:p>
        </w:tc>
        <w:tc>
          <w:tcPr>
            <w:tcW w:w="500" w:type="dxa"/>
            <w:tcBorders>
              <w:top w:val="single" w:sz="4" w:space="0" w:color="auto"/>
              <w:left w:val="single" w:sz="4" w:space="0" w:color="auto"/>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single" w:sz="4" w:space="0" w:color="auto"/>
              <w:left w:val="nil"/>
              <w:bottom w:val="nil"/>
              <w:right w:val="nil"/>
            </w:tcBorders>
            <w:shd w:val="clear" w:color="000000" w:fill="ABDB77"/>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single" w:sz="4" w:space="0" w:color="auto"/>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single" w:sz="4" w:space="0" w:color="auto"/>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nil"/>
              <w:bottom w:val="nil"/>
              <w:right w:val="nil"/>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94</w:t>
            </w:r>
          </w:p>
        </w:tc>
        <w:tc>
          <w:tcPr>
            <w:tcW w:w="567" w:type="dxa"/>
            <w:tcBorders>
              <w:top w:val="nil"/>
              <w:left w:val="nil"/>
              <w:bottom w:val="nil"/>
              <w:right w:val="single" w:sz="4" w:space="0" w:color="auto"/>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r>
      <w:tr w:rsidR="00C33CB3" w:rsidRPr="00C33CB3" w:rsidTr="00C33CB3">
        <w:trPr>
          <w:trHeight w:val="225"/>
        </w:trPr>
        <w:tc>
          <w:tcPr>
            <w:tcW w:w="525" w:type="dxa"/>
            <w:tcBorders>
              <w:top w:val="nil"/>
              <w:left w:val="single" w:sz="4" w:space="0" w:color="auto"/>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SumV</w:t>
            </w:r>
            <w:proofErr w:type="spellEnd"/>
          </w:p>
        </w:tc>
        <w:tc>
          <w:tcPr>
            <w:tcW w:w="500" w:type="dxa"/>
            <w:tcBorders>
              <w:top w:val="nil"/>
              <w:left w:val="single" w:sz="4" w:space="0" w:color="auto"/>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4F2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single" w:sz="4" w:space="0" w:color="auto"/>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nil"/>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single" w:sz="4" w:space="0" w:color="auto"/>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nil"/>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602" w:type="dxa"/>
            <w:tcBorders>
              <w:top w:val="nil"/>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67" w:type="dxa"/>
            <w:tcBorders>
              <w:top w:val="nil"/>
              <w:left w:val="nil"/>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90</w:t>
            </w:r>
          </w:p>
        </w:tc>
      </w:tr>
    </w:tbl>
    <w:p w:rsidR="00766885" w:rsidRDefault="00766885" w:rsidP="000B0326">
      <w:pPr>
        <w:contextualSpacing/>
        <w:jc w:val="both"/>
      </w:pPr>
    </w:p>
    <w:p w:rsidR="000B0326" w:rsidRDefault="000B0326" w:rsidP="000B0326">
      <w:pPr>
        <w:spacing w:after="0"/>
      </w:pPr>
      <w:r>
        <w:t>Die kleine Datenbasis II wurde mit 5 HMM Zuständen trainiert.</w:t>
      </w:r>
    </w:p>
    <w:p w:rsidR="000B0326" w:rsidRDefault="000B0326" w:rsidP="000B0326">
      <w:pPr>
        <w:spacing w:after="0"/>
      </w:pPr>
      <w:r>
        <w:t>Die beste Erkennungsquote betrug hierbei 67,5 % mit einem Konfidenzintervall von +6,4 und -7%.</w:t>
      </w:r>
    </w:p>
    <w:p w:rsidR="000B0326" w:rsidRDefault="000B0326" w:rsidP="000B0326">
      <w:pPr>
        <w:spacing w:after="0"/>
      </w:pPr>
      <w:r>
        <w:t>Sie wurde in dem Modell HMM 3_0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C3380B" w:rsidRDefault="00C3380B" w:rsidP="000B0326">
      <w:pPr>
        <w:spacing w:after="0"/>
      </w:pPr>
      <w:r>
        <w:t>Umgerechnet wurden 93 % de</w:t>
      </w:r>
      <w:r w:rsidR="00DE6338">
        <w:t>r Aufnahmen</w:t>
      </w:r>
      <w:r>
        <w:t xml:space="preserve"> richtig den Klassen V und D zugeordnet.</w:t>
      </w:r>
    </w:p>
    <w:p w:rsidR="00C3380B" w:rsidRDefault="00C3380B" w:rsidP="000B0326">
      <w:pPr>
        <w:spacing w:after="0"/>
      </w:pPr>
    </w:p>
    <w:p w:rsidR="00C3380B" w:rsidRDefault="00C3380B" w:rsidP="000B0326">
      <w:pPr>
        <w:spacing w:after="0"/>
      </w:pPr>
      <w:r>
        <w:t>Verwechslungsmatrix     Vorversuch002_B     HMM 3_0</w:t>
      </w:r>
    </w:p>
    <w:tbl>
      <w:tblPr>
        <w:tblpPr w:leftFromText="141" w:rightFromText="141" w:vertAnchor="text" w:horzAnchor="margin" w:tblpXSpec="center" w:tblpY="117"/>
        <w:tblW w:w="11694" w:type="dxa"/>
        <w:tblCellMar>
          <w:left w:w="70" w:type="dxa"/>
          <w:right w:w="70" w:type="dxa"/>
        </w:tblCellMar>
        <w:tblLook w:val="04A0" w:firstRow="1" w:lastRow="0" w:firstColumn="1" w:lastColumn="0" w:noHBand="0" w:noVBand="1"/>
      </w:tblPr>
      <w:tblGrid>
        <w:gridCol w:w="525"/>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602"/>
        <w:gridCol w:w="567"/>
      </w:tblGrid>
      <w:tr w:rsidR="00C3380B" w:rsidRPr="00C3380B" w:rsidTr="00C3380B">
        <w:trPr>
          <w:trHeight w:val="225"/>
        </w:trPr>
        <w:tc>
          <w:tcPr>
            <w:tcW w:w="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REF:</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single" w:sz="4" w:space="0" w:color="auto"/>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602"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D</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V</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nil"/>
              <w:left w:val="nil"/>
              <w:bottom w:val="nil"/>
              <w:right w:val="nil"/>
            </w:tcBorders>
            <w:shd w:val="clear" w:color="000000" w:fill="A2D0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602" w:type="dxa"/>
            <w:tcBorders>
              <w:top w:val="single" w:sz="4" w:space="0" w:color="auto"/>
              <w:left w:val="single" w:sz="4" w:space="0" w:color="auto"/>
              <w:bottom w:val="nil"/>
              <w:right w:val="nil"/>
            </w:tcBorders>
            <w:shd w:val="clear" w:color="000000" w:fill="A6D96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67" w:type="dxa"/>
            <w:tcBorders>
              <w:top w:val="single" w:sz="4" w:space="0" w:color="auto"/>
              <w:left w:val="nil"/>
              <w:bottom w:val="nil"/>
              <w:right w:val="single" w:sz="4" w:space="0" w:color="auto"/>
            </w:tcBorders>
            <w:shd w:val="clear" w:color="000000" w:fill="FFEB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A2D0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A2D0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EB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7DC86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1D5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B3DE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67" w:type="dxa"/>
            <w:tcBorders>
              <w:top w:val="nil"/>
              <w:left w:val="nil"/>
              <w:bottom w:val="nil"/>
              <w:right w:val="single" w:sz="4" w:space="0" w:color="auto"/>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1DE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92CC7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14</w:t>
            </w:r>
          </w:p>
        </w:tc>
        <w:tc>
          <w:tcPr>
            <w:tcW w:w="567" w:type="dxa"/>
            <w:tcBorders>
              <w:top w:val="nil"/>
              <w:left w:val="nil"/>
              <w:bottom w:val="nil"/>
              <w:right w:val="single" w:sz="4" w:space="0" w:color="auto"/>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86CC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8ECF5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14</w:t>
            </w:r>
          </w:p>
        </w:tc>
        <w:tc>
          <w:tcPr>
            <w:tcW w:w="567"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15</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5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CCDD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2C46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13</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AD7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FCF5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BFE49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8CE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67" w:type="dxa"/>
            <w:tcBorders>
              <w:top w:val="nil"/>
              <w:left w:val="nil"/>
              <w:bottom w:val="nil"/>
              <w:right w:val="single" w:sz="4" w:space="0" w:color="auto"/>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AD7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BFE49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AD7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CCE9A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CCDD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75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9C767"/>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6C97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602"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single" w:sz="4" w:space="0" w:color="auto"/>
              <w:right w:val="single" w:sz="4" w:space="0" w:color="auto"/>
            </w:tcBorders>
            <w:shd w:val="clear" w:color="000000" w:fill="79C767"/>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Pr>
                <w:rFonts w:ascii="Calibri" w:eastAsia="Times New Roman" w:hAnsi="Calibri" w:cs="Times New Roman"/>
                <w:color w:val="000000"/>
                <w:sz w:val="16"/>
                <w:szCs w:val="16"/>
                <w:lang w:eastAsia="de-DE"/>
              </w:rPr>
              <w:t>Sum</w:t>
            </w:r>
            <w:r w:rsidRPr="00C3380B">
              <w:rPr>
                <w:rFonts w:ascii="Calibri" w:eastAsia="Times New Roman" w:hAnsi="Calibri" w:cs="Times New Roman"/>
                <w:color w:val="000000"/>
                <w:sz w:val="16"/>
                <w:szCs w:val="16"/>
                <w:lang w:eastAsia="de-DE"/>
              </w:rPr>
              <w:t>D</w:t>
            </w:r>
            <w:proofErr w:type="spellEnd"/>
          </w:p>
        </w:tc>
        <w:tc>
          <w:tcPr>
            <w:tcW w:w="500" w:type="dxa"/>
            <w:tcBorders>
              <w:top w:val="single" w:sz="4" w:space="0" w:color="auto"/>
              <w:left w:val="single" w:sz="4" w:space="0" w:color="auto"/>
              <w:bottom w:val="nil"/>
              <w:right w:val="nil"/>
            </w:tcBorders>
            <w:shd w:val="clear" w:color="000000" w:fill="FFF1A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3B21"/>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single" w:sz="4" w:space="0" w:color="auto"/>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B16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single" w:sz="4" w:space="0" w:color="auto"/>
            </w:tcBorders>
            <w:shd w:val="clear" w:color="000000" w:fill="FFB16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602" w:type="dxa"/>
            <w:tcBorders>
              <w:top w:val="nil"/>
              <w:left w:val="nil"/>
              <w:bottom w:val="nil"/>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95</w:t>
            </w:r>
          </w:p>
        </w:tc>
        <w:tc>
          <w:tcPr>
            <w:tcW w:w="567" w:type="dxa"/>
            <w:tcBorders>
              <w:top w:val="nil"/>
              <w:left w:val="nil"/>
              <w:bottom w:val="nil"/>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r>
      <w:tr w:rsidR="00C3380B" w:rsidRPr="00C3380B" w:rsidTr="00C3380B">
        <w:trPr>
          <w:trHeight w:val="225"/>
        </w:trPr>
        <w:tc>
          <w:tcPr>
            <w:tcW w:w="525" w:type="dxa"/>
            <w:tcBorders>
              <w:top w:val="nil"/>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Pr>
                <w:rFonts w:ascii="Calibri" w:eastAsia="Times New Roman" w:hAnsi="Calibri" w:cs="Times New Roman"/>
                <w:color w:val="000000"/>
                <w:sz w:val="16"/>
                <w:szCs w:val="16"/>
                <w:lang w:eastAsia="de-DE"/>
              </w:rPr>
              <w:t>Sum</w:t>
            </w:r>
            <w:r w:rsidRPr="00C3380B">
              <w:rPr>
                <w:rFonts w:ascii="Calibri" w:eastAsia="Times New Roman" w:hAnsi="Calibri" w:cs="Times New Roman"/>
                <w:color w:val="000000"/>
                <w:sz w:val="16"/>
                <w:szCs w:val="16"/>
                <w:lang w:eastAsia="de-DE"/>
              </w:rPr>
              <w:t>V</w:t>
            </w:r>
            <w:proofErr w:type="spellEnd"/>
          </w:p>
        </w:tc>
        <w:tc>
          <w:tcPr>
            <w:tcW w:w="500" w:type="dxa"/>
            <w:tcBorders>
              <w:top w:val="nil"/>
              <w:left w:val="single" w:sz="4" w:space="0" w:color="auto"/>
              <w:bottom w:val="single" w:sz="4" w:space="0" w:color="auto"/>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B3DF85"/>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single" w:sz="4" w:space="0" w:color="auto"/>
              <w:right w:val="nil"/>
            </w:tcBorders>
            <w:shd w:val="clear" w:color="000000" w:fill="BEE396"/>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single" w:sz="4" w:space="0" w:color="auto"/>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602" w:type="dxa"/>
            <w:tcBorders>
              <w:top w:val="nil"/>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c>
          <w:tcPr>
            <w:tcW w:w="567" w:type="dxa"/>
            <w:tcBorders>
              <w:top w:val="nil"/>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91</w:t>
            </w:r>
          </w:p>
        </w:tc>
      </w:tr>
    </w:tbl>
    <w:p w:rsidR="000B0326" w:rsidRDefault="000B0326" w:rsidP="000B0326">
      <w:pPr>
        <w:contextualSpacing/>
        <w:jc w:val="both"/>
      </w:pPr>
    </w:p>
    <w:p w:rsidR="000B0326" w:rsidRDefault="000B0326" w:rsidP="000B0326">
      <w:pPr>
        <w:spacing w:after="0"/>
      </w:pPr>
      <w:r>
        <w:t>Die kleine Datenbasis III wurde mit 5 HMM Zuständen trainiert.</w:t>
      </w:r>
    </w:p>
    <w:p w:rsidR="000B0326" w:rsidRDefault="000B0326" w:rsidP="000B0326">
      <w:pPr>
        <w:spacing w:after="0"/>
      </w:pPr>
      <w:r>
        <w:t xml:space="preserve">Die beste Erkennungsquote betrug </w:t>
      </w:r>
      <w:r w:rsidR="003E3E5B">
        <w:t>hierbei 93,0</w:t>
      </w:r>
      <w:r>
        <w:t xml:space="preserve"> % mit einem Kon</w:t>
      </w:r>
      <w:r w:rsidR="003E3E5B">
        <w:t>fidenzintervall von +3,1 und -4,5</w:t>
      </w:r>
      <w:r>
        <w:t>%.</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DE6338" w:rsidRDefault="00DE6338" w:rsidP="003E3E5B">
      <w:pPr>
        <w:spacing w:after="0"/>
      </w:pPr>
      <w:r>
        <w:t>Umgerechnet wurden 98% der Werte richtig den Klassen D und  V zugeordnet.</w:t>
      </w:r>
    </w:p>
    <w:tbl>
      <w:tblPr>
        <w:tblpPr w:leftFromText="141" w:rightFromText="141" w:vertAnchor="text" w:horzAnchor="margin" w:tblpXSpec="center" w:tblpY="169"/>
        <w:tblW w:w="11694" w:type="dxa"/>
        <w:tblCellMar>
          <w:left w:w="70" w:type="dxa"/>
          <w:right w:w="70" w:type="dxa"/>
        </w:tblCellMar>
        <w:tblLook w:val="04A0" w:firstRow="1" w:lastRow="0" w:firstColumn="1" w:lastColumn="0" w:noHBand="0" w:noVBand="1"/>
      </w:tblPr>
      <w:tblGrid>
        <w:gridCol w:w="525"/>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602"/>
        <w:gridCol w:w="567"/>
      </w:tblGrid>
      <w:tr w:rsidR="00C3380B" w:rsidRPr="00C3380B" w:rsidTr="00C3380B">
        <w:trPr>
          <w:trHeight w:val="225"/>
        </w:trPr>
        <w:tc>
          <w:tcPr>
            <w:tcW w:w="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REF:</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single" w:sz="4" w:space="0" w:color="auto"/>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602"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D</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V</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single" w:sz="4" w:space="0" w:color="auto"/>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A8DA7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c>
          <w:tcPr>
            <w:tcW w:w="567" w:type="dxa"/>
            <w:tcBorders>
              <w:top w:val="nil"/>
              <w:left w:val="nil"/>
              <w:bottom w:val="nil"/>
              <w:right w:val="single" w:sz="4" w:space="0" w:color="auto"/>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single" w:sz="4" w:space="0" w:color="auto"/>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3CB5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2CC7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B3DF85"/>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602" w:type="dxa"/>
            <w:tcBorders>
              <w:top w:val="nil"/>
              <w:left w:val="single" w:sz="4" w:space="0" w:color="auto"/>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73C56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3C56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13</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1D5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C9E8A8"/>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602"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single" w:sz="4" w:space="0" w:color="auto"/>
              <w:right w:val="single" w:sz="4" w:space="0" w:color="auto"/>
            </w:tcBorders>
            <w:shd w:val="clear" w:color="000000" w:fill="A8DA7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r>
      <w:tr w:rsidR="00C3380B" w:rsidRPr="00C3380B" w:rsidTr="00C3380B">
        <w:trPr>
          <w:trHeight w:val="225"/>
        </w:trPr>
        <w:tc>
          <w:tcPr>
            <w:tcW w:w="525" w:type="dxa"/>
            <w:tcBorders>
              <w:top w:val="nil"/>
              <w:left w:val="single" w:sz="4" w:space="0" w:color="auto"/>
              <w:bottom w:val="nil"/>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Pr>
                <w:rFonts w:ascii="Calibri" w:eastAsia="Times New Roman" w:hAnsi="Calibri" w:cs="Times New Roman"/>
                <w:color w:val="000000"/>
                <w:sz w:val="16"/>
                <w:szCs w:val="16"/>
                <w:lang w:eastAsia="de-DE"/>
              </w:rPr>
              <w:t>Sum</w:t>
            </w:r>
            <w:r w:rsidRPr="00C3380B">
              <w:rPr>
                <w:rFonts w:ascii="Calibri" w:eastAsia="Times New Roman" w:hAnsi="Calibri" w:cs="Times New Roman"/>
                <w:color w:val="000000"/>
                <w:sz w:val="16"/>
                <w:szCs w:val="16"/>
                <w:lang w:eastAsia="de-DE"/>
              </w:rPr>
              <w:t>D</w:t>
            </w:r>
            <w:proofErr w:type="spellEnd"/>
          </w:p>
        </w:tc>
        <w:tc>
          <w:tcPr>
            <w:tcW w:w="500" w:type="dxa"/>
            <w:tcBorders>
              <w:top w:val="single" w:sz="4" w:space="0" w:color="auto"/>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nil"/>
              <w:bottom w:val="nil"/>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99</w:t>
            </w:r>
          </w:p>
        </w:tc>
        <w:tc>
          <w:tcPr>
            <w:tcW w:w="567" w:type="dxa"/>
            <w:tcBorders>
              <w:top w:val="nil"/>
              <w:left w:val="nil"/>
              <w:bottom w:val="nil"/>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r>
      <w:tr w:rsidR="00C3380B" w:rsidRPr="00C3380B" w:rsidTr="00C3380B">
        <w:trPr>
          <w:trHeight w:val="225"/>
        </w:trPr>
        <w:tc>
          <w:tcPr>
            <w:tcW w:w="525" w:type="dxa"/>
            <w:tcBorders>
              <w:top w:val="nil"/>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SumV</w:t>
            </w:r>
            <w:proofErr w:type="spellEnd"/>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A8DA7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602" w:type="dxa"/>
            <w:tcBorders>
              <w:top w:val="nil"/>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97</w:t>
            </w:r>
          </w:p>
        </w:tc>
      </w:tr>
    </w:tbl>
    <w:p w:rsidR="003E3E5B" w:rsidRDefault="003E3E5B" w:rsidP="003E3E5B">
      <w:pPr>
        <w:spacing w:after="0"/>
      </w:pPr>
    </w:p>
    <w:p w:rsidR="00C3380B" w:rsidRDefault="00C3380B" w:rsidP="003E3E5B">
      <w:pPr>
        <w:spacing w:after="0"/>
      </w:pPr>
    </w:p>
    <w:p w:rsidR="00674766" w:rsidRDefault="00674766" w:rsidP="00674766">
      <w:pPr>
        <w:spacing w:after="0"/>
      </w:pPr>
      <w:r>
        <w:t>Die große Datenbasis wurde mit 5 HMM Zuständen trainiert.</w:t>
      </w:r>
    </w:p>
    <w:p w:rsidR="00674766" w:rsidRDefault="00674766" w:rsidP="00674766">
      <w:pPr>
        <w:spacing w:after="0"/>
      </w:pPr>
      <w:r>
        <w:t>Die beste Er</w:t>
      </w:r>
      <w:r>
        <w:t>kennungsquote betrug hierbei  71,3</w:t>
      </w:r>
      <w:r>
        <w:t xml:space="preserve"> % mit</w:t>
      </w:r>
      <w:r>
        <w:t xml:space="preserve"> einem Konfidenzintervall von +2,4 und -2,5</w:t>
      </w:r>
      <w:r>
        <w:t xml:space="preserve"> %.</w:t>
      </w:r>
    </w:p>
    <w:p w:rsidR="00674766" w:rsidRDefault="00674766" w:rsidP="00674766">
      <w:pPr>
        <w:spacing w:after="0"/>
      </w:pPr>
      <w:r>
        <w:t>Sie wurde in dem Modell HMM 2</w:t>
      </w:r>
      <w:r>
        <w:t>_2 erreicht.</w:t>
      </w:r>
      <w:r w:rsidRPr="008E6267">
        <w:t xml:space="preserve"> </w:t>
      </w:r>
    </w:p>
    <w:p w:rsidR="00674766" w:rsidRDefault="00674766" w:rsidP="00674766">
      <w:pPr>
        <w:spacing w:after="0"/>
      </w:pPr>
      <w:r>
        <w:t>Es wurden 10</w:t>
      </w:r>
      <w:r>
        <w:t xml:space="preserve"> Testdaten je Klasse</w:t>
      </w:r>
      <w:r>
        <w:t xml:space="preserve"> verwe</w:t>
      </w:r>
      <w:r>
        <w:t>ndet, sodass 133</w:t>
      </w:r>
      <w:r>
        <w:t>0 Testdate</w:t>
      </w:r>
      <w:r>
        <w:t>n und 6670</w:t>
      </w:r>
      <w:r>
        <w:t xml:space="preserve"> Trainingsdaten verwendet wurden.</w:t>
      </w:r>
    </w:p>
    <w:p w:rsidR="00DC57B6" w:rsidRDefault="00DC57B6" w:rsidP="003E3E5B">
      <w:pPr>
        <w:spacing w:after="0"/>
      </w:pPr>
    </w:p>
    <w:p w:rsidR="003D2AF4" w:rsidRPr="000A4886" w:rsidRDefault="003D2AF4" w:rsidP="00A555A4">
      <w:pPr>
        <w:pStyle w:val="berschrift2"/>
        <w:numPr>
          <w:ilvl w:val="2"/>
          <w:numId w:val="1"/>
        </w:numPr>
        <w:ind w:left="142" w:hanging="142"/>
        <w:contextualSpacing/>
        <w:rPr>
          <w:color w:val="ED7D31" w:themeColor="accent2"/>
        </w:rPr>
      </w:pPr>
      <w:r w:rsidRPr="000A4886">
        <w:rPr>
          <w:color w:val="ED7D31" w:themeColor="accent2"/>
        </w:rPr>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p>
    <w:tbl>
      <w:tblPr>
        <w:tblStyle w:val="Tabellenraster"/>
        <w:tblpPr w:leftFromText="141" w:rightFromText="141" w:vertAnchor="text" w:horzAnchor="margin" w:tblpXSpec="right" w:tblpY="82"/>
        <w:tblW w:w="0" w:type="auto"/>
        <w:tblLook w:val="04A0" w:firstRow="1" w:lastRow="0" w:firstColumn="1" w:lastColumn="0" w:noHBand="0" w:noVBand="1"/>
      </w:tblPr>
      <w:tblGrid>
        <w:gridCol w:w="1070"/>
        <w:gridCol w:w="739"/>
        <w:gridCol w:w="709"/>
        <w:gridCol w:w="823"/>
      </w:tblGrid>
      <w:tr w:rsidR="00DE6338" w:rsidTr="00DE6338">
        <w:trPr>
          <w:trHeight w:val="219"/>
        </w:trPr>
        <w:tc>
          <w:tcPr>
            <w:tcW w:w="1070" w:type="dxa"/>
          </w:tcPr>
          <w:p w:rsidR="00DE6338" w:rsidRDefault="00DE6338" w:rsidP="00DE6338">
            <w:r>
              <w:t>Referenz:</w:t>
            </w:r>
          </w:p>
        </w:tc>
        <w:tc>
          <w:tcPr>
            <w:tcW w:w="739" w:type="dxa"/>
          </w:tcPr>
          <w:p w:rsidR="00DE6338" w:rsidRDefault="00DE6338" w:rsidP="00DE6338">
            <w:r>
              <w:t>D</w:t>
            </w:r>
          </w:p>
        </w:tc>
        <w:tc>
          <w:tcPr>
            <w:tcW w:w="709" w:type="dxa"/>
          </w:tcPr>
          <w:p w:rsidR="00DE6338" w:rsidRDefault="00DE6338" w:rsidP="00DE6338">
            <w:r>
              <w:t>V</w:t>
            </w:r>
          </w:p>
        </w:tc>
        <w:tc>
          <w:tcPr>
            <w:tcW w:w="823" w:type="dxa"/>
          </w:tcPr>
          <w:p w:rsidR="00DE6338" w:rsidRDefault="00DE6338" w:rsidP="00DE6338">
            <w:r>
              <w:t>Richtig</w:t>
            </w:r>
          </w:p>
        </w:tc>
      </w:tr>
      <w:tr w:rsidR="00DE6338" w:rsidTr="00DE6338">
        <w:trPr>
          <w:trHeight w:val="208"/>
        </w:trPr>
        <w:tc>
          <w:tcPr>
            <w:tcW w:w="1070" w:type="dxa"/>
          </w:tcPr>
          <w:p w:rsidR="00DE6338" w:rsidRDefault="00DE6338" w:rsidP="00DE6338">
            <w:r>
              <w:t>D</w:t>
            </w:r>
          </w:p>
        </w:tc>
        <w:tc>
          <w:tcPr>
            <w:tcW w:w="739" w:type="dxa"/>
          </w:tcPr>
          <w:p w:rsidR="00DE6338" w:rsidRDefault="00DE6338" w:rsidP="00DE6338">
            <w:r>
              <w:t>38</w:t>
            </w:r>
          </w:p>
        </w:tc>
        <w:tc>
          <w:tcPr>
            <w:tcW w:w="709" w:type="dxa"/>
          </w:tcPr>
          <w:p w:rsidR="00DE6338" w:rsidRDefault="00DE6338" w:rsidP="00DE6338">
            <w:r>
              <w:t>2</w:t>
            </w:r>
          </w:p>
        </w:tc>
        <w:tc>
          <w:tcPr>
            <w:tcW w:w="823" w:type="dxa"/>
          </w:tcPr>
          <w:p w:rsidR="00DE6338" w:rsidRDefault="00DE6338" w:rsidP="00DE6338">
            <w:r>
              <w:t>63,3 %</w:t>
            </w:r>
          </w:p>
        </w:tc>
      </w:tr>
      <w:tr w:rsidR="00DE6338" w:rsidTr="00DE6338">
        <w:trPr>
          <w:trHeight w:val="208"/>
        </w:trPr>
        <w:tc>
          <w:tcPr>
            <w:tcW w:w="1070" w:type="dxa"/>
          </w:tcPr>
          <w:p w:rsidR="00DE6338" w:rsidRDefault="00DE6338" w:rsidP="00DE6338">
            <w:r>
              <w:t>V</w:t>
            </w:r>
          </w:p>
        </w:tc>
        <w:tc>
          <w:tcPr>
            <w:tcW w:w="739" w:type="dxa"/>
          </w:tcPr>
          <w:p w:rsidR="00DE6338" w:rsidRDefault="00DE6338" w:rsidP="00DE6338">
            <w:r>
              <w:t>22</w:t>
            </w:r>
          </w:p>
        </w:tc>
        <w:tc>
          <w:tcPr>
            <w:tcW w:w="709" w:type="dxa"/>
          </w:tcPr>
          <w:p w:rsidR="00DE6338" w:rsidRDefault="00DE6338" w:rsidP="00DE6338">
            <w:r>
              <w:t>58</w:t>
            </w:r>
          </w:p>
        </w:tc>
        <w:tc>
          <w:tcPr>
            <w:tcW w:w="823" w:type="dxa"/>
          </w:tcPr>
          <w:p w:rsidR="00DE6338" w:rsidRDefault="00DE6338" w:rsidP="00DE6338">
            <w:r>
              <w:t>96,6 %</w:t>
            </w:r>
          </w:p>
        </w:tc>
      </w:tr>
      <w:tr w:rsidR="00DE6338" w:rsidTr="00DE6338">
        <w:trPr>
          <w:trHeight w:val="208"/>
        </w:trPr>
        <w:tc>
          <w:tcPr>
            <w:tcW w:w="1070" w:type="dxa"/>
          </w:tcPr>
          <w:p w:rsidR="00DE6338" w:rsidRDefault="00DE6338" w:rsidP="00DE6338">
            <w:r>
              <w:t>Summe</w:t>
            </w:r>
          </w:p>
        </w:tc>
        <w:tc>
          <w:tcPr>
            <w:tcW w:w="739" w:type="dxa"/>
          </w:tcPr>
          <w:p w:rsidR="00DE6338" w:rsidRDefault="00DE6338" w:rsidP="00DE6338">
            <w:r>
              <w:t>60</w:t>
            </w:r>
          </w:p>
        </w:tc>
        <w:tc>
          <w:tcPr>
            <w:tcW w:w="709" w:type="dxa"/>
          </w:tcPr>
          <w:p w:rsidR="00DE6338" w:rsidRDefault="00DE6338" w:rsidP="00DE6338">
            <w:r>
              <w:t>60</w:t>
            </w:r>
          </w:p>
        </w:tc>
        <w:tc>
          <w:tcPr>
            <w:tcW w:w="823" w:type="dxa"/>
          </w:tcPr>
          <w:p w:rsidR="00DE6338" w:rsidRDefault="00DE6338" w:rsidP="00DE6338">
            <w:r>
              <w:t>80,0 %</w:t>
            </w:r>
          </w:p>
        </w:tc>
      </w:tr>
      <w:tr w:rsidR="00DE6338" w:rsidTr="00DE6338">
        <w:trPr>
          <w:trHeight w:val="208"/>
        </w:trPr>
        <w:tc>
          <w:tcPr>
            <w:tcW w:w="3341" w:type="dxa"/>
            <w:gridSpan w:val="4"/>
            <w:tcBorders>
              <w:left w:val="nil"/>
              <w:bottom w:val="nil"/>
            </w:tcBorders>
          </w:tcPr>
          <w:p w:rsidR="00DE6338" w:rsidRDefault="00DE6338" w:rsidP="00DE6338">
            <w:r>
              <w:t>Vorversuch001_C        HMM 5_0</w:t>
            </w:r>
            <w:r>
              <w:br/>
              <w:t xml:space="preserve">Verwechslungsmatrix </w:t>
            </w:r>
          </w:p>
        </w:tc>
      </w:tr>
    </w:tbl>
    <w:p w:rsidR="00DE6338" w:rsidRDefault="00541136" w:rsidP="00541136">
      <w:pPr>
        <w:spacing w:after="0"/>
      </w:pPr>
      <w:r>
        <w:t>Die kleine Datenbasis I wurde mit 5 HMM Zuständen trainiert.</w:t>
      </w:r>
    </w:p>
    <w:p w:rsidR="00541136" w:rsidRDefault="00541136" w:rsidP="00541136">
      <w:pPr>
        <w:spacing w:after="0"/>
      </w:pPr>
      <w:r>
        <w:t>Die beste Erkennungsquote betrug hierbei 80,0 % mit einem Konfidenzintervall von +6,7 und -8,3%.</w:t>
      </w:r>
    </w:p>
    <w:p w:rsidR="00541136" w:rsidRDefault="00541136" w:rsidP="00541136">
      <w:pPr>
        <w:spacing w:after="0"/>
      </w:pPr>
      <w:r>
        <w:t>Sie wurde in dem Modell HMM 5_0 erreicht.</w:t>
      </w:r>
      <w:r w:rsidRPr="008E6267">
        <w:t xml:space="preserve"> </w:t>
      </w:r>
    </w:p>
    <w:p w:rsidR="00541136" w:rsidRDefault="00541136" w:rsidP="00541136">
      <w:pPr>
        <w:spacing w:after="0"/>
      </w:pPr>
      <w:r>
        <w:t>Es wurden 2 Flaschen je Klasse zu 30 Signaldaten für den Test verwendet, sodass 120 Testdaten und 480 Trainingsdaten verwendet wurden.</w:t>
      </w:r>
    </w:p>
    <w:p w:rsidR="00DE6338" w:rsidRDefault="00DE6338">
      <w:r>
        <w:br w:type="page"/>
      </w:r>
    </w:p>
    <w:tbl>
      <w:tblPr>
        <w:tblStyle w:val="Tabellenraster"/>
        <w:tblpPr w:leftFromText="141" w:rightFromText="141" w:vertAnchor="text" w:horzAnchor="margin" w:tblpXSpec="right" w:tblpY="29"/>
        <w:tblW w:w="0" w:type="auto"/>
        <w:tblLook w:val="04A0" w:firstRow="1" w:lastRow="0" w:firstColumn="1" w:lastColumn="0" w:noHBand="0" w:noVBand="1"/>
      </w:tblPr>
      <w:tblGrid>
        <w:gridCol w:w="1070"/>
        <w:gridCol w:w="739"/>
        <w:gridCol w:w="709"/>
        <w:gridCol w:w="823"/>
      </w:tblGrid>
      <w:tr w:rsidR="00DE6338" w:rsidTr="00DE6338">
        <w:trPr>
          <w:trHeight w:val="219"/>
        </w:trPr>
        <w:tc>
          <w:tcPr>
            <w:tcW w:w="1070" w:type="dxa"/>
          </w:tcPr>
          <w:p w:rsidR="00DE6338" w:rsidRDefault="00DE6338" w:rsidP="00DE6338">
            <w:r>
              <w:t>Referenz:</w:t>
            </w:r>
          </w:p>
        </w:tc>
        <w:tc>
          <w:tcPr>
            <w:tcW w:w="739" w:type="dxa"/>
          </w:tcPr>
          <w:p w:rsidR="00DE6338" w:rsidRDefault="00DE6338" w:rsidP="00DE6338">
            <w:r>
              <w:t>D</w:t>
            </w:r>
          </w:p>
        </w:tc>
        <w:tc>
          <w:tcPr>
            <w:tcW w:w="709" w:type="dxa"/>
          </w:tcPr>
          <w:p w:rsidR="00DE6338" w:rsidRDefault="00DE6338" w:rsidP="00DE6338">
            <w:r>
              <w:t>V</w:t>
            </w:r>
          </w:p>
        </w:tc>
        <w:tc>
          <w:tcPr>
            <w:tcW w:w="823" w:type="dxa"/>
          </w:tcPr>
          <w:p w:rsidR="00DE6338" w:rsidRDefault="00DE6338" w:rsidP="00DE6338">
            <w:r>
              <w:t>Richtig</w:t>
            </w:r>
          </w:p>
        </w:tc>
      </w:tr>
      <w:tr w:rsidR="00DE6338" w:rsidTr="00DE6338">
        <w:trPr>
          <w:trHeight w:val="208"/>
        </w:trPr>
        <w:tc>
          <w:tcPr>
            <w:tcW w:w="1070" w:type="dxa"/>
          </w:tcPr>
          <w:p w:rsidR="00DE6338" w:rsidRDefault="00DE6338" w:rsidP="00DE6338">
            <w:r>
              <w:t>D</w:t>
            </w:r>
          </w:p>
        </w:tc>
        <w:tc>
          <w:tcPr>
            <w:tcW w:w="739" w:type="dxa"/>
          </w:tcPr>
          <w:p w:rsidR="00DE6338" w:rsidRDefault="00DE6338" w:rsidP="00DE6338">
            <w:r>
              <w:t>54</w:t>
            </w:r>
          </w:p>
        </w:tc>
        <w:tc>
          <w:tcPr>
            <w:tcW w:w="709" w:type="dxa"/>
          </w:tcPr>
          <w:p w:rsidR="00DE6338" w:rsidRDefault="00DE6338" w:rsidP="00DE6338">
            <w:r>
              <w:t>12</w:t>
            </w:r>
          </w:p>
        </w:tc>
        <w:tc>
          <w:tcPr>
            <w:tcW w:w="823" w:type="dxa"/>
          </w:tcPr>
          <w:p w:rsidR="00DE6338" w:rsidRDefault="00DE6338" w:rsidP="00DE6338">
            <w:r>
              <w:t>90,0 %</w:t>
            </w:r>
          </w:p>
        </w:tc>
      </w:tr>
      <w:tr w:rsidR="00DE6338" w:rsidTr="00DE6338">
        <w:trPr>
          <w:trHeight w:val="208"/>
        </w:trPr>
        <w:tc>
          <w:tcPr>
            <w:tcW w:w="1070" w:type="dxa"/>
          </w:tcPr>
          <w:p w:rsidR="00DE6338" w:rsidRDefault="00DE6338" w:rsidP="00DE6338">
            <w:r>
              <w:t>V</w:t>
            </w:r>
          </w:p>
        </w:tc>
        <w:tc>
          <w:tcPr>
            <w:tcW w:w="739" w:type="dxa"/>
          </w:tcPr>
          <w:p w:rsidR="00DE6338" w:rsidRDefault="00DE6338" w:rsidP="00DE6338">
            <w:r>
              <w:t>6</w:t>
            </w:r>
          </w:p>
        </w:tc>
        <w:tc>
          <w:tcPr>
            <w:tcW w:w="709" w:type="dxa"/>
          </w:tcPr>
          <w:p w:rsidR="00DE6338" w:rsidRDefault="00DE6338" w:rsidP="00DE6338">
            <w:r>
              <w:t>48</w:t>
            </w:r>
          </w:p>
        </w:tc>
        <w:tc>
          <w:tcPr>
            <w:tcW w:w="823" w:type="dxa"/>
          </w:tcPr>
          <w:p w:rsidR="00DE6338" w:rsidRDefault="00DE6338" w:rsidP="00DE6338">
            <w:r>
              <w:t>80,0 %</w:t>
            </w:r>
          </w:p>
        </w:tc>
      </w:tr>
      <w:tr w:rsidR="00DE6338" w:rsidTr="00DE6338">
        <w:trPr>
          <w:trHeight w:val="208"/>
        </w:trPr>
        <w:tc>
          <w:tcPr>
            <w:tcW w:w="1070" w:type="dxa"/>
          </w:tcPr>
          <w:p w:rsidR="00DE6338" w:rsidRDefault="00DE6338" w:rsidP="00DE6338">
            <w:r>
              <w:t>Summe</w:t>
            </w:r>
          </w:p>
        </w:tc>
        <w:tc>
          <w:tcPr>
            <w:tcW w:w="739" w:type="dxa"/>
          </w:tcPr>
          <w:p w:rsidR="00DE6338" w:rsidRDefault="00DE6338" w:rsidP="00DE6338">
            <w:r>
              <w:t>60</w:t>
            </w:r>
          </w:p>
        </w:tc>
        <w:tc>
          <w:tcPr>
            <w:tcW w:w="709" w:type="dxa"/>
          </w:tcPr>
          <w:p w:rsidR="00DE6338" w:rsidRDefault="00DE6338" w:rsidP="00DE6338">
            <w:r>
              <w:t>60</w:t>
            </w:r>
          </w:p>
        </w:tc>
        <w:tc>
          <w:tcPr>
            <w:tcW w:w="823" w:type="dxa"/>
          </w:tcPr>
          <w:p w:rsidR="00DE6338" w:rsidRDefault="00DE6338" w:rsidP="00DE6338">
            <w:r>
              <w:t>85,0 %</w:t>
            </w:r>
          </w:p>
        </w:tc>
      </w:tr>
      <w:tr w:rsidR="00DE6338" w:rsidTr="00DE6338">
        <w:trPr>
          <w:trHeight w:val="208"/>
        </w:trPr>
        <w:tc>
          <w:tcPr>
            <w:tcW w:w="3341" w:type="dxa"/>
            <w:gridSpan w:val="4"/>
            <w:tcBorders>
              <w:left w:val="nil"/>
              <w:bottom w:val="nil"/>
            </w:tcBorders>
          </w:tcPr>
          <w:p w:rsidR="00DE6338" w:rsidRDefault="00DE6338" w:rsidP="00DE6338">
            <w:r>
              <w:t>Vorversuch001_C        HMM 4_11</w:t>
            </w:r>
            <w:r>
              <w:br/>
              <w:t xml:space="preserve">Verwechslungsmatrix </w:t>
            </w:r>
          </w:p>
        </w:tc>
      </w:tr>
    </w:tbl>
    <w:p w:rsidR="00DE6338" w:rsidRDefault="00541136" w:rsidP="00541136">
      <w:pPr>
        <w:spacing w:after="0"/>
      </w:pPr>
      <w:r>
        <w:t>Die kleine Datenbasis II wurde mit 5 HMM Zuständen trainiert.</w:t>
      </w:r>
    </w:p>
    <w:p w:rsidR="00541136" w:rsidRDefault="00541136" w:rsidP="00541136">
      <w:pPr>
        <w:spacing w:after="0"/>
      </w:pPr>
      <w:r>
        <w:t>Die beste Erkennungsquote betrug hierbei 85,0 % mit einem Konfidenzintervall von +5,9 und -7,7%.</w:t>
      </w:r>
    </w:p>
    <w:p w:rsidR="00541136" w:rsidRDefault="00541136" w:rsidP="00541136">
      <w:pPr>
        <w:spacing w:after="0"/>
      </w:pPr>
      <w:r>
        <w:t>Sie wurde in dem Modell HMM 4_11 erreicht.</w:t>
      </w:r>
      <w:r w:rsidRPr="008E6267">
        <w:t xml:space="preserve"> </w:t>
      </w:r>
    </w:p>
    <w:p w:rsidR="00541136" w:rsidRDefault="00541136" w:rsidP="00541136">
      <w:pPr>
        <w:spacing w:after="0"/>
      </w:pPr>
      <w:r>
        <w:t>Es wurden 2 Flaschen je Klasse zu 30 Signaldaten für den Test verwendet, sodass 120 Testdaten und 480 Trainingsdaten verwendet wurden.</w:t>
      </w:r>
    </w:p>
    <w:p w:rsidR="00541136" w:rsidRDefault="00541136" w:rsidP="00541136">
      <w:pPr>
        <w:spacing w:after="0"/>
      </w:pPr>
    </w:p>
    <w:tbl>
      <w:tblPr>
        <w:tblStyle w:val="Tabellenraster"/>
        <w:tblpPr w:leftFromText="141" w:rightFromText="141" w:vertAnchor="text" w:horzAnchor="margin" w:tblpXSpec="right" w:tblpY="82"/>
        <w:tblW w:w="0" w:type="auto"/>
        <w:tblLook w:val="04A0" w:firstRow="1" w:lastRow="0" w:firstColumn="1" w:lastColumn="0" w:noHBand="0" w:noVBand="1"/>
      </w:tblPr>
      <w:tblGrid>
        <w:gridCol w:w="1070"/>
        <w:gridCol w:w="739"/>
        <w:gridCol w:w="709"/>
        <w:gridCol w:w="823"/>
      </w:tblGrid>
      <w:tr w:rsidR="003F1224" w:rsidTr="00D511FA">
        <w:trPr>
          <w:trHeight w:val="219"/>
        </w:trPr>
        <w:tc>
          <w:tcPr>
            <w:tcW w:w="1070" w:type="dxa"/>
          </w:tcPr>
          <w:p w:rsidR="003F1224" w:rsidRDefault="003F1224" w:rsidP="00D511FA">
            <w:r>
              <w:t>Referenz:</w:t>
            </w:r>
          </w:p>
        </w:tc>
        <w:tc>
          <w:tcPr>
            <w:tcW w:w="739" w:type="dxa"/>
          </w:tcPr>
          <w:p w:rsidR="003F1224" w:rsidRDefault="003F1224" w:rsidP="00D511FA">
            <w:r>
              <w:t>D</w:t>
            </w:r>
          </w:p>
        </w:tc>
        <w:tc>
          <w:tcPr>
            <w:tcW w:w="709" w:type="dxa"/>
          </w:tcPr>
          <w:p w:rsidR="003F1224" w:rsidRDefault="003F1224" w:rsidP="00D511FA">
            <w:r>
              <w:t>V</w:t>
            </w:r>
          </w:p>
        </w:tc>
        <w:tc>
          <w:tcPr>
            <w:tcW w:w="823" w:type="dxa"/>
          </w:tcPr>
          <w:p w:rsidR="003F1224" w:rsidRDefault="003F1224" w:rsidP="00D511FA">
            <w:r>
              <w:t>Richtig</w:t>
            </w:r>
          </w:p>
        </w:tc>
      </w:tr>
      <w:tr w:rsidR="003F1224" w:rsidTr="00D511FA">
        <w:trPr>
          <w:trHeight w:val="208"/>
        </w:trPr>
        <w:tc>
          <w:tcPr>
            <w:tcW w:w="1070" w:type="dxa"/>
          </w:tcPr>
          <w:p w:rsidR="003F1224" w:rsidRDefault="003F1224" w:rsidP="00D511FA">
            <w:r>
              <w:t>D</w:t>
            </w:r>
          </w:p>
        </w:tc>
        <w:tc>
          <w:tcPr>
            <w:tcW w:w="739" w:type="dxa"/>
          </w:tcPr>
          <w:p w:rsidR="003F1224" w:rsidRDefault="003F1224" w:rsidP="00D511FA">
            <w:r>
              <w:t>107</w:t>
            </w:r>
          </w:p>
        </w:tc>
        <w:tc>
          <w:tcPr>
            <w:tcW w:w="709" w:type="dxa"/>
          </w:tcPr>
          <w:p w:rsidR="003F1224" w:rsidRDefault="003F1224" w:rsidP="00D511FA">
            <w:r>
              <w:t>27</w:t>
            </w:r>
          </w:p>
        </w:tc>
        <w:tc>
          <w:tcPr>
            <w:tcW w:w="823" w:type="dxa"/>
          </w:tcPr>
          <w:p w:rsidR="003F1224" w:rsidRDefault="003F1224" w:rsidP="00D511FA">
            <w:r>
              <w:t>89,1 %</w:t>
            </w:r>
          </w:p>
        </w:tc>
      </w:tr>
      <w:tr w:rsidR="003F1224" w:rsidTr="00D511FA">
        <w:trPr>
          <w:trHeight w:val="208"/>
        </w:trPr>
        <w:tc>
          <w:tcPr>
            <w:tcW w:w="1070" w:type="dxa"/>
          </w:tcPr>
          <w:p w:rsidR="003F1224" w:rsidRDefault="003F1224" w:rsidP="00D511FA">
            <w:r>
              <w:t>V</w:t>
            </w:r>
          </w:p>
        </w:tc>
        <w:tc>
          <w:tcPr>
            <w:tcW w:w="739" w:type="dxa"/>
          </w:tcPr>
          <w:p w:rsidR="003F1224" w:rsidRDefault="003F1224" w:rsidP="00D511FA">
            <w:r>
              <w:t>13</w:t>
            </w:r>
          </w:p>
        </w:tc>
        <w:tc>
          <w:tcPr>
            <w:tcW w:w="709" w:type="dxa"/>
          </w:tcPr>
          <w:p w:rsidR="003F1224" w:rsidRDefault="003F1224" w:rsidP="00D511FA">
            <w:r>
              <w:t>94</w:t>
            </w:r>
          </w:p>
        </w:tc>
        <w:tc>
          <w:tcPr>
            <w:tcW w:w="823" w:type="dxa"/>
          </w:tcPr>
          <w:p w:rsidR="003F1224" w:rsidRDefault="003F1224" w:rsidP="00D511FA">
            <w:r>
              <w:t>77,7 %</w:t>
            </w:r>
          </w:p>
        </w:tc>
      </w:tr>
      <w:tr w:rsidR="003F1224" w:rsidTr="00D511FA">
        <w:trPr>
          <w:trHeight w:val="208"/>
        </w:trPr>
        <w:tc>
          <w:tcPr>
            <w:tcW w:w="1070" w:type="dxa"/>
          </w:tcPr>
          <w:p w:rsidR="003F1224" w:rsidRDefault="003F1224" w:rsidP="00D511FA">
            <w:r>
              <w:t>Summe</w:t>
            </w:r>
          </w:p>
        </w:tc>
        <w:tc>
          <w:tcPr>
            <w:tcW w:w="739" w:type="dxa"/>
          </w:tcPr>
          <w:p w:rsidR="003F1224" w:rsidRDefault="003F1224" w:rsidP="00D511FA">
            <w:r>
              <w:t>120</w:t>
            </w:r>
          </w:p>
        </w:tc>
        <w:tc>
          <w:tcPr>
            <w:tcW w:w="709" w:type="dxa"/>
          </w:tcPr>
          <w:p w:rsidR="003F1224" w:rsidRDefault="003F1224" w:rsidP="00D511FA">
            <w:r>
              <w:t>121</w:t>
            </w:r>
          </w:p>
        </w:tc>
        <w:tc>
          <w:tcPr>
            <w:tcW w:w="823" w:type="dxa"/>
          </w:tcPr>
          <w:p w:rsidR="003F1224" w:rsidRDefault="003F1224" w:rsidP="00D511FA">
            <w:r>
              <w:t>83,4 %</w:t>
            </w:r>
          </w:p>
        </w:tc>
      </w:tr>
      <w:tr w:rsidR="003F1224" w:rsidTr="00D511FA">
        <w:trPr>
          <w:trHeight w:val="208"/>
        </w:trPr>
        <w:tc>
          <w:tcPr>
            <w:tcW w:w="3341" w:type="dxa"/>
            <w:gridSpan w:val="4"/>
            <w:tcBorders>
              <w:left w:val="nil"/>
              <w:bottom w:val="nil"/>
            </w:tcBorders>
          </w:tcPr>
          <w:p w:rsidR="003F1224" w:rsidRDefault="003F1224" w:rsidP="00D511FA">
            <w:r>
              <w:t>Vorversuch001_C        HMM 5_0</w:t>
            </w:r>
            <w:r>
              <w:br/>
              <w:t xml:space="preserve">Verwechslungsmatrix </w:t>
            </w:r>
          </w:p>
        </w:tc>
      </w:tr>
    </w:tbl>
    <w:p w:rsidR="00541136" w:rsidRDefault="00541136" w:rsidP="00541136">
      <w:pPr>
        <w:spacing w:after="0"/>
      </w:pPr>
      <w:r>
        <w:t>Die kleine Datenbasis III wurde mit 5 HMM Zuständen trainiert.</w:t>
      </w:r>
    </w:p>
    <w:p w:rsidR="00541136" w:rsidRDefault="00541136" w:rsidP="00541136">
      <w:pPr>
        <w:spacing w:after="0"/>
      </w:pPr>
      <w:r>
        <w:t xml:space="preserve">Die beste Erkennungsquote betrug </w:t>
      </w:r>
      <w:r w:rsidR="007C27DC">
        <w:t>hierbei 83,4</w:t>
      </w:r>
      <w:r>
        <w:t xml:space="preserve"> % mit einem Kon</w:t>
      </w:r>
      <w:r w:rsidR="007C27DC">
        <w:t>fidenzintervall von +4,5 und -5,3</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wurden 2 Flaschen je Klasse </w:t>
      </w:r>
      <w:r w:rsidR="007C27DC">
        <w:t>zu 6</w:t>
      </w:r>
      <w:r>
        <w:t>0 Signaldaten für den Test verwe</w:t>
      </w:r>
      <w:r w:rsidR="007C27DC">
        <w:t>ndet, sodass 241</w:t>
      </w:r>
      <w:r>
        <w:t xml:space="preserve"> Testdate</w:t>
      </w:r>
      <w:r w:rsidR="007C27DC">
        <w:t>n und 962</w:t>
      </w:r>
      <w:r>
        <w:t xml:space="preserve"> Trainingsdaten verwendet wurden.</w:t>
      </w:r>
    </w:p>
    <w:p w:rsidR="007C27DC" w:rsidRDefault="007C27DC" w:rsidP="00541136">
      <w:pPr>
        <w:spacing w:after="0"/>
      </w:pPr>
    </w:p>
    <w:tbl>
      <w:tblPr>
        <w:tblStyle w:val="Tabellenraster"/>
        <w:tblpPr w:leftFromText="141" w:rightFromText="141" w:vertAnchor="text" w:horzAnchor="margin" w:tblpXSpec="right" w:tblpY="77"/>
        <w:tblW w:w="0" w:type="auto"/>
        <w:tblLayout w:type="fixed"/>
        <w:tblLook w:val="04A0" w:firstRow="1" w:lastRow="0" w:firstColumn="1" w:lastColumn="0" w:noHBand="0" w:noVBand="1"/>
      </w:tblPr>
      <w:tblGrid>
        <w:gridCol w:w="1135"/>
        <w:gridCol w:w="533"/>
        <w:gridCol w:w="567"/>
        <w:gridCol w:w="708"/>
        <w:gridCol w:w="1006"/>
      </w:tblGrid>
      <w:tr w:rsidR="003F1224" w:rsidTr="003F1224">
        <w:trPr>
          <w:trHeight w:val="219"/>
        </w:trPr>
        <w:tc>
          <w:tcPr>
            <w:tcW w:w="1135" w:type="dxa"/>
          </w:tcPr>
          <w:p w:rsidR="003F1224" w:rsidRDefault="003F1224" w:rsidP="00D511FA">
            <w:r>
              <w:t>Referenz:</w:t>
            </w:r>
          </w:p>
        </w:tc>
        <w:tc>
          <w:tcPr>
            <w:tcW w:w="533" w:type="dxa"/>
          </w:tcPr>
          <w:p w:rsidR="003F1224" w:rsidRDefault="003F1224" w:rsidP="00D511FA">
            <w:r>
              <w:t>B</w:t>
            </w:r>
          </w:p>
        </w:tc>
        <w:tc>
          <w:tcPr>
            <w:tcW w:w="567" w:type="dxa"/>
          </w:tcPr>
          <w:p w:rsidR="003F1224" w:rsidRDefault="003F1224" w:rsidP="00D511FA">
            <w:r>
              <w:t>D</w:t>
            </w:r>
          </w:p>
        </w:tc>
        <w:tc>
          <w:tcPr>
            <w:tcW w:w="708" w:type="dxa"/>
          </w:tcPr>
          <w:p w:rsidR="003F1224" w:rsidRDefault="003F1224" w:rsidP="00D511FA">
            <w:r>
              <w:t>V</w:t>
            </w:r>
          </w:p>
        </w:tc>
        <w:tc>
          <w:tcPr>
            <w:tcW w:w="1006" w:type="dxa"/>
          </w:tcPr>
          <w:p w:rsidR="003F1224" w:rsidRDefault="003F1224" w:rsidP="00D511FA">
            <w:r>
              <w:t>Richtig</w:t>
            </w:r>
          </w:p>
        </w:tc>
      </w:tr>
      <w:tr w:rsidR="003F1224" w:rsidTr="003F1224">
        <w:trPr>
          <w:trHeight w:val="120"/>
        </w:trPr>
        <w:tc>
          <w:tcPr>
            <w:tcW w:w="1135" w:type="dxa"/>
          </w:tcPr>
          <w:p w:rsidR="003F1224" w:rsidRDefault="003F1224" w:rsidP="00D511FA">
            <w:r>
              <w:t>B</w:t>
            </w:r>
          </w:p>
        </w:tc>
        <w:tc>
          <w:tcPr>
            <w:tcW w:w="533" w:type="dxa"/>
          </w:tcPr>
          <w:p w:rsidR="003F1224" w:rsidRDefault="003F1224" w:rsidP="00D511FA">
            <w:r>
              <w:t>54</w:t>
            </w:r>
          </w:p>
        </w:tc>
        <w:tc>
          <w:tcPr>
            <w:tcW w:w="567" w:type="dxa"/>
          </w:tcPr>
          <w:p w:rsidR="003F1224" w:rsidRDefault="003F1224" w:rsidP="00D511FA">
            <w:r>
              <w:t>0</w:t>
            </w:r>
          </w:p>
        </w:tc>
        <w:tc>
          <w:tcPr>
            <w:tcW w:w="708" w:type="dxa"/>
          </w:tcPr>
          <w:p w:rsidR="003F1224" w:rsidRDefault="003F1224" w:rsidP="00D511FA">
            <w:r>
              <w:t>10</w:t>
            </w:r>
          </w:p>
        </w:tc>
        <w:tc>
          <w:tcPr>
            <w:tcW w:w="1006" w:type="dxa"/>
          </w:tcPr>
          <w:p w:rsidR="003F1224" w:rsidRDefault="003F1224" w:rsidP="00D511FA">
            <w:r>
              <w:t>90,0 %</w:t>
            </w:r>
          </w:p>
        </w:tc>
      </w:tr>
      <w:tr w:rsidR="003F1224" w:rsidTr="003F1224">
        <w:trPr>
          <w:trHeight w:val="134"/>
        </w:trPr>
        <w:tc>
          <w:tcPr>
            <w:tcW w:w="1135" w:type="dxa"/>
          </w:tcPr>
          <w:p w:rsidR="003F1224" w:rsidRDefault="003F1224" w:rsidP="00D511FA">
            <w:r>
              <w:t>D</w:t>
            </w:r>
          </w:p>
        </w:tc>
        <w:tc>
          <w:tcPr>
            <w:tcW w:w="533" w:type="dxa"/>
          </w:tcPr>
          <w:p w:rsidR="003F1224" w:rsidRDefault="003F1224" w:rsidP="00D511FA">
            <w:r>
              <w:t>0</w:t>
            </w:r>
          </w:p>
        </w:tc>
        <w:tc>
          <w:tcPr>
            <w:tcW w:w="567" w:type="dxa"/>
          </w:tcPr>
          <w:p w:rsidR="003F1224" w:rsidRDefault="003F1224" w:rsidP="00D511FA">
            <w:r>
              <w:t>37</w:t>
            </w:r>
          </w:p>
        </w:tc>
        <w:tc>
          <w:tcPr>
            <w:tcW w:w="708" w:type="dxa"/>
          </w:tcPr>
          <w:p w:rsidR="003F1224" w:rsidRDefault="003F1224" w:rsidP="00D511FA">
            <w:r>
              <w:t>27</w:t>
            </w:r>
          </w:p>
        </w:tc>
        <w:tc>
          <w:tcPr>
            <w:tcW w:w="1006" w:type="dxa"/>
          </w:tcPr>
          <w:p w:rsidR="003F1224" w:rsidRDefault="003F1224" w:rsidP="00D511FA">
            <w:r>
              <w:t>30,3 %</w:t>
            </w:r>
          </w:p>
        </w:tc>
      </w:tr>
      <w:tr w:rsidR="003F1224" w:rsidTr="003F1224">
        <w:trPr>
          <w:trHeight w:val="208"/>
        </w:trPr>
        <w:tc>
          <w:tcPr>
            <w:tcW w:w="1135" w:type="dxa"/>
          </w:tcPr>
          <w:p w:rsidR="003F1224" w:rsidRDefault="003F1224" w:rsidP="00D511FA">
            <w:r>
              <w:t>V</w:t>
            </w:r>
          </w:p>
        </w:tc>
        <w:tc>
          <w:tcPr>
            <w:tcW w:w="533" w:type="dxa"/>
          </w:tcPr>
          <w:p w:rsidR="003F1224" w:rsidRDefault="003F1224" w:rsidP="00D511FA">
            <w:r>
              <w:t>6</w:t>
            </w:r>
          </w:p>
        </w:tc>
        <w:tc>
          <w:tcPr>
            <w:tcW w:w="567" w:type="dxa"/>
          </w:tcPr>
          <w:p w:rsidR="003F1224" w:rsidRDefault="003F1224" w:rsidP="00D511FA">
            <w:r>
              <w:t>85</w:t>
            </w:r>
          </w:p>
        </w:tc>
        <w:tc>
          <w:tcPr>
            <w:tcW w:w="708" w:type="dxa"/>
          </w:tcPr>
          <w:p w:rsidR="003F1224" w:rsidRDefault="003F1224" w:rsidP="00D511FA">
            <w:r>
              <w:t>1410</w:t>
            </w:r>
          </w:p>
        </w:tc>
        <w:tc>
          <w:tcPr>
            <w:tcW w:w="1006" w:type="dxa"/>
          </w:tcPr>
          <w:p w:rsidR="003F1224" w:rsidRDefault="003F1224" w:rsidP="00D511FA">
            <w:r>
              <w:t>97,4 %</w:t>
            </w:r>
          </w:p>
        </w:tc>
      </w:tr>
      <w:tr w:rsidR="003F1224" w:rsidTr="003F1224">
        <w:trPr>
          <w:trHeight w:val="208"/>
        </w:trPr>
        <w:tc>
          <w:tcPr>
            <w:tcW w:w="1135" w:type="dxa"/>
          </w:tcPr>
          <w:p w:rsidR="003F1224" w:rsidRDefault="003F1224" w:rsidP="00D511FA">
            <w:r>
              <w:t>Summe</w:t>
            </w:r>
          </w:p>
        </w:tc>
        <w:tc>
          <w:tcPr>
            <w:tcW w:w="533" w:type="dxa"/>
          </w:tcPr>
          <w:p w:rsidR="003F1224" w:rsidRDefault="003F1224" w:rsidP="00D511FA">
            <w:r>
              <w:t>60</w:t>
            </w:r>
          </w:p>
        </w:tc>
        <w:tc>
          <w:tcPr>
            <w:tcW w:w="567" w:type="dxa"/>
          </w:tcPr>
          <w:p w:rsidR="003F1224" w:rsidRDefault="003F1224" w:rsidP="00D511FA">
            <w:r>
              <w:t>122</w:t>
            </w:r>
          </w:p>
        </w:tc>
        <w:tc>
          <w:tcPr>
            <w:tcW w:w="708" w:type="dxa"/>
          </w:tcPr>
          <w:p w:rsidR="003F1224" w:rsidRDefault="003F1224" w:rsidP="00D511FA">
            <w:r>
              <w:t>1447</w:t>
            </w:r>
          </w:p>
        </w:tc>
        <w:tc>
          <w:tcPr>
            <w:tcW w:w="1006" w:type="dxa"/>
          </w:tcPr>
          <w:p w:rsidR="003F1224" w:rsidRDefault="003F1224" w:rsidP="00D511FA">
            <w:r>
              <w:t>92,1 %</w:t>
            </w:r>
          </w:p>
        </w:tc>
      </w:tr>
      <w:tr w:rsidR="003F1224" w:rsidTr="00D511FA">
        <w:trPr>
          <w:trHeight w:val="208"/>
        </w:trPr>
        <w:tc>
          <w:tcPr>
            <w:tcW w:w="3949" w:type="dxa"/>
            <w:gridSpan w:val="5"/>
            <w:tcBorders>
              <w:left w:val="nil"/>
              <w:bottom w:val="nil"/>
            </w:tcBorders>
          </w:tcPr>
          <w:p w:rsidR="003F1224" w:rsidRDefault="003F1224" w:rsidP="00D511FA">
            <w:r>
              <w:t xml:space="preserve">Versuch004_A             HMM 4_5                </w:t>
            </w:r>
          </w:p>
          <w:p w:rsidR="003F1224" w:rsidRDefault="003F1224" w:rsidP="00D511FA">
            <w:r>
              <w:t xml:space="preserve">                      Verwechslungsmatrix </w:t>
            </w:r>
          </w:p>
        </w:tc>
      </w:tr>
    </w:tbl>
    <w:p w:rsidR="00D4147C" w:rsidRDefault="00D4147C" w:rsidP="00D4147C">
      <w:pPr>
        <w:spacing w:after="0"/>
      </w:pPr>
      <w:r>
        <w:t>Die große Datenbasis wurde mit 5 HMM Zuständen trainiert.</w:t>
      </w:r>
    </w:p>
    <w:p w:rsidR="00D4147C" w:rsidRDefault="00D4147C" w:rsidP="00D4147C">
      <w:pPr>
        <w:spacing w:after="0"/>
      </w:pPr>
      <w:r>
        <w:t>Die beste Erkennungsquote betrug hierbei  92,1 % mit einem Konfidenzintervall von +1,3 und -1,4 %.</w:t>
      </w:r>
    </w:p>
    <w:p w:rsidR="00D4147C" w:rsidRDefault="00D4147C" w:rsidP="00D4147C">
      <w:pPr>
        <w:spacing w:after="0"/>
      </w:pPr>
      <w:r>
        <w:t>Sie wurde in dem Modell HMM 3_2 erreicht.</w:t>
      </w:r>
      <w:r w:rsidRPr="008E6267">
        <w:t xml:space="preserve"> </w:t>
      </w:r>
    </w:p>
    <w:p w:rsidR="007C27DC" w:rsidRDefault="008678D4" w:rsidP="00541136">
      <w:pPr>
        <w:spacing w:after="0"/>
      </w:pPr>
      <w:r>
        <w:t xml:space="preserve">Es wurde 1 Flasche der 3 original beschädigten, 2 Flaschen der beschädigten und  24 Flaschen der unbeschädigten Flaschen 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die original beschädigten hingegen fast alle korrekt zugeordnet wurden. Aufgrund der hohen Anzahl der validen Flaschen wurde das Ergebnis stark verzerrt.</w:t>
      </w:r>
    </w:p>
    <w:p w:rsidR="00541136" w:rsidRDefault="00541136" w:rsidP="003D2AF4"/>
    <w:p w:rsidR="003D2AF4" w:rsidRDefault="003D2AF4" w:rsidP="003D2AF4">
      <w:r>
        <w:br w:type="page"/>
      </w:r>
    </w:p>
    <w:p w:rsidR="003D2AF4" w:rsidRPr="000A4886" w:rsidRDefault="003D2AF4" w:rsidP="003D2AF4">
      <w:pPr>
        <w:pStyle w:val="berschrift1"/>
        <w:numPr>
          <w:ilvl w:val="0"/>
          <w:numId w:val="1"/>
        </w:numPr>
        <w:jc w:val="both"/>
        <w:rPr>
          <w:color w:val="ED7D31" w:themeColor="accent2"/>
        </w:rPr>
      </w:pPr>
      <w:proofErr w:type="spellStart"/>
      <w:r w:rsidRPr="000A4886">
        <w:rPr>
          <w:color w:val="ED7D31" w:themeColor="accent2"/>
        </w:rPr>
        <w:t>LabView</w:t>
      </w:r>
      <w:proofErr w:type="spellEnd"/>
      <w:r w:rsidRPr="000A4886">
        <w:rPr>
          <w:color w:val="ED7D31" w:themeColor="accent2"/>
        </w:rPr>
        <w:t>-Instrument „Mikrofonfeld“</w:t>
      </w:r>
    </w:p>
    <w:p w:rsidR="003D2AF4" w:rsidRPr="003C3831" w:rsidRDefault="003D2AF4" w:rsidP="003D2AF4">
      <w:pPr>
        <w:jc w:val="both"/>
        <w:rPr>
          <w:rFonts w:asciiTheme="majorHAnsi" w:hAnsiTheme="majorHAnsi"/>
        </w:rPr>
      </w:pP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Pr>
          <w:rFonts w:asciiTheme="majorHAnsi" w:hAnsiTheme="majorHAnsi"/>
        </w:rPr>
        <w:t xml:space="preserve"> frei kombinierbar</w:t>
      </w:r>
      <w:r w:rsidRPr="002248C0">
        <w:rPr>
          <w:rFonts w:asciiTheme="majorHAnsi" w:hAnsiTheme="majorHAnsi"/>
        </w:rPr>
        <w:t xml:space="preserve"> </w:t>
      </w:r>
    </w:p>
    <w:p w:rsidR="003D2AF4" w:rsidRPr="00600BEB"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6672" behindDoc="0" locked="0" layoutInCell="1" allowOverlap="1" wp14:anchorId="158703F2" wp14:editId="77AF0EE9">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3380B" w:rsidRPr="00600BEB" w:rsidRDefault="00C3380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674766">
                              <w:rPr>
                                <w:rFonts w:asciiTheme="majorHAnsi" w:hAnsiTheme="majorHAnsi"/>
                                <w:i/>
                                <w:noProof/>
                              </w:rPr>
                              <w:t>9</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32"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A8NAIAAHQEAAAOAAAAZHJzL2Uyb0RvYy54bWysVMFu2zAMvQ/YPwi6L04yNB2MOEWWIsOA&#10;oC2QDD0rshQLkERNUmJ3Xz9KttOt22nYRaFI6tF8j8zyrjOaXIQPCmxFZ5MpJcJyqJU9VfTbYfvh&#10;EyUhMlszDVZU9EUEerd6/27ZulLMoQFdC08QxIaydRVtYnRlUQTeCMPCBJywGJTgDYt49aei9qxF&#10;dKOL+XS6KFrwtfPARQjove+DdJXxpRQ8PkoZRCS6ovhtMZ8+n8d0FqslK0+euUbx4TPYP3yFYcpi&#10;0SvUPYuMnL36A8oo7iGAjBMOpgApFRe5B+xmNn3Tzb5hTuRekJzgrjSF/wfLHy5Pnqi6onOkxzKD&#10;Gh1EF6XQNUEX8tO6UGLa3mFi7D5DhzqP/oDO1HYnvUm/2BDBOEK9XNlFNMLReXO7mN6mKhxji483&#10;CaN4fep8iF8EGJKMinqULjPKLrsQ+9QxJVUKoFW9VVqnSwpstCcXhjK3jYpiAP8tS9uUayG96gF7&#10;j8hzMlRJ3fZdJSt2xy6zsxg7PkL9gkR46EcpOL5VWH3HQnxiHmcHG8R9iI94SA1tRWGwKGnA//ib&#10;P+WjpBilpMVZrGj4fmZeUKK/WhQbIeNo+NE4joY9mw1g3zPcNMeziQ981KMpPZhnXJN1qoIhZjnW&#10;qmgczU3sNwLXjIv1OifheDoWd3bveIIeWT50z8y7QaOI0j7AOKWsfCNVn5vFcutzRN6zjonXnkXU&#10;P11wtPMkDGuYdufXe856/bNY/QQAAP//AwBQSwMEFAAGAAgAAAAhAFUqMULgAAAACAEAAA8AAABk&#10;cnMvZG93bnJldi54bWxMj8FOwzAQRO9I/IO1SFwQddqmLU3jVFUFB3qpCL1wc+NtHIjXke204e8x&#10;XMpxdlYzb/L1YFp2RucbSwLGowQYUmVVQ7WAw/vL4xMwHyQp2VpCAd/oYV3c3uQyU/ZCb3guQ81i&#10;CPlMCtAhdBnnvtJopB/ZDil6J+uMDFG6misnLzHctHySJHNuZEOxQcsOtxqrr7I3Avbpx14/9Kfn&#10;3SadutdDv51/1qUQ93fDZgUs4BCuz/CLH9GhiExH25PyrBUQhwQBs8V4Cizay2QxAXb8u6TAi5z/&#10;H1D8AAAA//8DAFBLAQItABQABgAIAAAAIQC2gziS/gAAAOEBAAATAAAAAAAAAAAAAAAAAAAAAABb&#10;Q29udGVudF9UeXBlc10ueG1sUEsBAi0AFAAGAAgAAAAhADj9If/WAAAAlAEAAAsAAAAAAAAAAAAA&#10;AAAALwEAAF9yZWxzLy5yZWxzUEsBAi0AFAAGAAgAAAAhABo8cDw0AgAAdAQAAA4AAAAAAAAAAAAA&#10;AAAALgIAAGRycy9lMm9Eb2MueG1sUEsBAi0AFAAGAAgAAAAhAFUqMULgAAAACAEAAA8AAAAAAAAA&#10;AAAAAAAAjgQAAGRycy9kb3ducmV2LnhtbFBLBQYAAAAABAAEAPMAAACbBQAAAAA=&#10;" stroked="f">
                <v:textbox style="mso-fit-shape-to-text:t" inset="0,0,0,0">
                  <w:txbxContent>
                    <w:p w:rsidR="00C3380B" w:rsidRPr="00600BEB" w:rsidRDefault="00C3380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674766">
                        <w:rPr>
                          <w:rFonts w:asciiTheme="majorHAnsi" w:hAnsiTheme="majorHAnsi"/>
                          <w:i/>
                          <w:noProof/>
                        </w:rPr>
                        <w:t>9</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11DC0319" wp14:editId="406F92B3">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p>
    <w:p w:rsidR="006A325A" w:rsidRPr="003D2AF4" w:rsidRDefault="006A325A" w:rsidP="00571D6C">
      <w:pPr>
        <w:rPr>
          <w:rFonts w:asciiTheme="majorHAnsi" w:hAnsiTheme="majorHAnsi"/>
          <w:sz w:val="56"/>
        </w:rPr>
        <w:sectPr w:rsidR="006A325A" w:rsidRPr="003D2AF4" w:rsidSect="00EA7A46">
          <w:headerReference w:type="default" r:id="rId27"/>
          <w:footerReference w:type="default" r:id="rId28"/>
          <w:type w:val="continuous"/>
          <w:pgSz w:w="11906" w:h="16838"/>
          <w:pgMar w:top="993" w:right="1417" w:bottom="1985" w:left="1417" w:header="708" w:footer="307" w:gutter="0"/>
          <w:cols w:space="708"/>
          <w:docGrid w:linePitch="360"/>
        </w:sectPr>
      </w:pPr>
    </w:p>
    <w:p w:rsidR="006E2944" w:rsidRPr="004D5A70" w:rsidRDefault="006E2944" w:rsidP="00674766">
      <w:pPr>
        <w:pStyle w:val="berschrift1"/>
      </w:pPr>
    </w:p>
    <w:sectPr w:rsidR="006E2944" w:rsidRPr="004D5A70" w:rsidSect="006A325A">
      <w:headerReference w:type="default" r:id="rId29"/>
      <w:footerReference w:type="default" r:id="rId30"/>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3F24" w:rsidRDefault="00073F24" w:rsidP="00571D6C">
      <w:pPr>
        <w:spacing w:after="0" w:line="240" w:lineRule="auto"/>
      </w:pPr>
      <w:r>
        <w:separator/>
      </w:r>
    </w:p>
  </w:endnote>
  <w:endnote w:type="continuationSeparator" w:id="0">
    <w:p w:rsidR="00073F24" w:rsidRDefault="00073F24"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180F7039-D68E-493C-9722-1CEDCE48A8CA}"/>
    <w:embedBold r:id="rId2" w:fontKey="{47638BCE-BFDC-4DBA-9572-66918D95592A}"/>
    <w:embedItalic r:id="rId3" w:fontKey="{325D4EAD-BC06-454E-B561-CB3901F65D52}"/>
  </w:font>
  <w:font w:name="Calibri Light">
    <w:panose1 w:val="020F0302020204030204"/>
    <w:charset w:val="00"/>
    <w:family w:val="swiss"/>
    <w:pitch w:val="variable"/>
    <w:sig w:usb0="A00002EF" w:usb1="4000207B" w:usb2="00000000" w:usb3="00000000" w:csb0="0000019F" w:csb1="00000000"/>
    <w:embedRegular r:id="rId4" w:fontKey="{91EB9A03-924B-4073-A9A2-3438F5D7BE94}"/>
    <w:embedBold r:id="rId5" w:fontKey="{FF2C56DA-C283-4419-9660-22F8E1B1269E}"/>
    <w:embedItalic r:id="rId6" w:fontKey="{99620D55-0C3C-4429-90DE-ECD72F8E705D}"/>
  </w:font>
  <w:font w:name="Tahoma">
    <w:panose1 w:val="020B0604030504040204"/>
    <w:charset w:val="00"/>
    <w:family w:val="swiss"/>
    <w:pitch w:val="variable"/>
    <w:sig w:usb0="E1002EFF" w:usb1="C000605B" w:usb2="00000029" w:usb3="00000000" w:csb0="000101FF" w:csb1="00000000"/>
    <w:embedRegular r:id="rId7" w:fontKey="{D39C616F-5377-4BB5-8DA5-6F94B60AD922}"/>
  </w:font>
  <w:font w:name="Terminator Two">
    <w:panose1 w:val="00000000000000000000"/>
    <w:charset w:val="00"/>
    <w:family w:val="auto"/>
    <w:pitch w:val="variable"/>
    <w:sig w:usb0="00000087" w:usb1="00000000" w:usb2="00000000" w:usb3="00000000" w:csb0="0000001B" w:csb1="00000000"/>
    <w:embedRegular r:id="rId8" w:fontKey="{D4B82804-56F6-43B6-94C5-1243E61E8FA8}"/>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Default="00C3380B">
    <w:pPr>
      <w:pStyle w:val="Fuzeile"/>
      <w:jc w:val="right"/>
    </w:pPr>
  </w:p>
  <w:p w:rsidR="00C3380B" w:rsidRPr="008B19F3" w:rsidRDefault="00C3380B"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sidR="00674766">
      <w:rPr>
        <w:noProof/>
        <w:sz w:val="24"/>
        <w:szCs w:val="24"/>
        <w:lang w:val="en-US"/>
      </w:rPr>
      <w:t>2016-05-25</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Pr="008B19F3" w:rsidRDefault="00C3380B"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EndPr/>
    <w:sdtContent>
      <w:p w:rsidR="00C3380B" w:rsidRDefault="00C3380B">
        <w:pPr>
          <w:pStyle w:val="Fuzeile"/>
          <w:jc w:val="right"/>
        </w:pPr>
        <w:r>
          <w:fldChar w:fldCharType="begin"/>
        </w:r>
        <w:r>
          <w:instrText>PAGE   \* MERGEFORMAT</w:instrText>
        </w:r>
        <w:r>
          <w:fldChar w:fldCharType="separate"/>
        </w:r>
        <w:r w:rsidR="00674766">
          <w:rPr>
            <w:noProof/>
          </w:rPr>
          <w:t>15</w:t>
        </w:r>
        <w:r>
          <w:fldChar w:fldCharType="end"/>
        </w:r>
      </w:p>
    </w:sdtContent>
  </w:sdt>
  <w:p w:rsidR="00C3380B" w:rsidRDefault="00C3380B"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3F24" w:rsidRDefault="00073F24" w:rsidP="00571D6C">
      <w:pPr>
        <w:spacing w:after="0" w:line="240" w:lineRule="auto"/>
      </w:pPr>
      <w:r>
        <w:separator/>
      </w:r>
    </w:p>
  </w:footnote>
  <w:footnote w:type="continuationSeparator" w:id="0">
    <w:p w:rsidR="00073F24" w:rsidRDefault="00073F24"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Default="00C3380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Default="00C3380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7"/>
  </w:num>
  <w:num w:numId="2">
    <w:abstractNumId w:val="9"/>
  </w:num>
  <w:num w:numId="3">
    <w:abstractNumId w:val="6"/>
  </w:num>
  <w:num w:numId="4">
    <w:abstractNumId w:val="5"/>
  </w:num>
  <w:num w:numId="5">
    <w:abstractNumId w:val="4"/>
  </w:num>
  <w:num w:numId="6">
    <w:abstractNumId w:val="3"/>
  </w:num>
  <w:num w:numId="7">
    <w:abstractNumId w:val="2"/>
  </w:num>
  <w:num w:numId="8">
    <w:abstractNumId w:val="8"/>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598"/>
    <w:rsid w:val="00052765"/>
    <w:rsid w:val="000567B7"/>
    <w:rsid w:val="0006720B"/>
    <w:rsid w:val="00071050"/>
    <w:rsid w:val="00073470"/>
    <w:rsid w:val="00073F24"/>
    <w:rsid w:val="00074FEF"/>
    <w:rsid w:val="0009067A"/>
    <w:rsid w:val="000916AA"/>
    <w:rsid w:val="000B0326"/>
    <w:rsid w:val="000B1061"/>
    <w:rsid w:val="000C4CEA"/>
    <w:rsid w:val="000C74F8"/>
    <w:rsid w:val="000D6161"/>
    <w:rsid w:val="00107D03"/>
    <w:rsid w:val="00117005"/>
    <w:rsid w:val="001279E2"/>
    <w:rsid w:val="00203CA2"/>
    <w:rsid w:val="00212F25"/>
    <w:rsid w:val="00213888"/>
    <w:rsid w:val="00215B2D"/>
    <w:rsid w:val="00225BEB"/>
    <w:rsid w:val="00265914"/>
    <w:rsid w:val="002C0A4A"/>
    <w:rsid w:val="002D0EB7"/>
    <w:rsid w:val="002E0A74"/>
    <w:rsid w:val="002E7737"/>
    <w:rsid w:val="00304B8A"/>
    <w:rsid w:val="00310B44"/>
    <w:rsid w:val="00325112"/>
    <w:rsid w:val="00337255"/>
    <w:rsid w:val="00345F3A"/>
    <w:rsid w:val="003513DB"/>
    <w:rsid w:val="0035699D"/>
    <w:rsid w:val="00397DDE"/>
    <w:rsid w:val="003C5BE1"/>
    <w:rsid w:val="003D2AF4"/>
    <w:rsid w:val="003D4724"/>
    <w:rsid w:val="003E03E9"/>
    <w:rsid w:val="003E3E5B"/>
    <w:rsid w:val="003F0517"/>
    <w:rsid w:val="003F1224"/>
    <w:rsid w:val="00423608"/>
    <w:rsid w:val="00425A6B"/>
    <w:rsid w:val="004D5A70"/>
    <w:rsid w:val="004E24A2"/>
    <w:rsid w:val="004E3BCA"/>
    <w:rsid w:val="00527A77"/>
    <w:rsid w:val="00531C74"/>
    <w:rsid w:val="00541136"/>
    <w:rsid w:val="00542DB0"/>
    <w:rsid w:val="005511B2"/>
    <w:rsid w:val="00571D6C"/>
    <w:rsid w:val="00591079"/>
    <w:rsid w:val="005B3DE0"/>
    <w:rsid w:val="005E7D79"/>
    <w:rsid w:val="0060296B"/>
    <w:rsid w:val="006234DB"/>
    <w:rsid w:val="00641FFA"/>
    <w:rsid w:val="00655E17"/>
    <w:rsid w:val="0065629B"/>
    <w:rsid w:val="00674766"/>
    <w:rsid w:val="00697717"/>
    <w:rsid w:val="006A2983"/>
    <w:rsid w:val="006A325A"/>
    <w:rsid w:val="006E2944"/>
    <w:rsid w:val="00706515"/>
    <w:rsid w:val="00741F10"/>
    <w:rsid w:val="00766885"/>
    <w:rsid w:val="00775C80"/>
    <w:rsid w:val="00790730"/>
    <w:rsid w:val="00794D5A"/>
    <w:rsid w:val="007A50C4"/>
    <w:rsid w:val="007B34FC"/>
    <w:rsid w:val="007C27DC"/>
    <w:rsid w:val="007F04F8"/>
    <w:rsid w:val="007F2A0A"/>
    <w:rsid w:val="00820805"/>
    <w:rsid w:val="008678D4"/>
    <w:rsid w:val="008A19EC"/>
    <w:rsid w:val="008B19F3"/>
    <w:rsid w:val="008B34B3"/>
    <w:rsid w:val="008B7335"/>
    <w:rsid w:val="008E3CAD"/>
    <w:rsid w:val="00916F93"/>
    <w:rsid w:val="00955939"/>
    <w:rsid w:val="00973952"/>
    <w:rsid w:val="009A4FD1"/>
    <w:rsid w:val="00A0650D"/>
    <w:rsid w:val="00A13373"/>
    <w:rsid w:val="00A14013"/>
    <w:rsid w:val="00A555A4"/>
    <w:rsid w:val="00A84A87"/>
    <w:rsid w:val="00A90DC7"/>
    <w:rsid w:val="00AC7D12"/>
    <w:rsid w:val="00AD4333"/>
    <w:rsid w:val="00AF03F8"/>
    <w:rsid w:val="00B0729F"/>
    <w:rsid w:val="00B11AA2"/>
    <w:rsid w:val="00B1266C"/>
    <w:rsid w:val="00B241D5"/>
    <w:rsid w:val="00B56E18"/>
    <w:rsid w:val="00B73968"/>
    <w:rsid w:val="00B874F8"/>
    <w:rsid w:val="00BA43C9"/>
    <w:rsid w:val="00BC1724"/>
    <w:rsid w:val="00BE1427"/>
    <w:rsid w:val="00BE7683"/>
    <w:rsid w:val="00C26A61"/>
    <w:rsid w:val="00C3380B"/>
    <w:rsid w:val="00C33CB3"/>
    <w:rsid w:val="00C41D59"/>
    <w:rsid w:val="00C44851"/>
    <w:rsid w:val="00C47D2D"/>
    <w:rsid w:val="00C7276D"/>
    <w:rsid w:val="00C72F8C"/>
    <w:rsid w:val="00C7433D"/>
    <w:rsid w:val="00C80E33"/>
    <w:rsid w:val="00C957E5"/>
    <w:rsid w:val="00CC55D4"/>
    <w:rsid w:val="00D12FFE"/>
    <w:rsid w:val="00D4124A"/>
    <w:rsid w:val="00D4147C"/>
    <w:rsid w:val="00D41D67"/>
    <w:rsid w:val="00D43300"/>
    <w:rsid w:val="00D564F5"/>
    <w:rsid w:val="00D77A08"/>
    <w:rsid w:val="00D9098C"/>
    <w:rsid w:val="00D939D2"/>
    <w:rsid w:val="00DC57B6"/>
    <w:rsid w:val="00DE6338"/>
    <w:rsid w:val="00DF03D3"/>
    <w:rsid w:val="00DF37B8"/>
    <w:rsid w:val="00DF4DAC"/>
    <w:rsid w:val="00E12157"/>
    <w:rsid w:val="00E1312D"/>
    <w:rsid w:val="00E873E0"/>
    <w:rsid w:val="00E92B8A"/>
    <w:rsid w:val="00E96D08"/>
    <w:rsid w:val="00EA1CD9"/>
    <w:rsid w:val="00EA7A46"/>
    <w:rsid w:val="00EB1079"/>
    <w:rsid w:val="00ED50CA"/>
    <w:rsid w:val="00EF3803"/>
    <w:rsid w:val="00F04ED0"/>
    <w:rsid w:val="00F15BF1"/>
    <w:rsid w:val="00F17299"/>
    <w:rsid w:val="00F205A1"/>
    <w:rsid w:val="00F44D7B"/>
    <w:rsid w:val="00F467B8"/>
    <w:rsid w:val="00F55DBF"/>
    <w:rsid w:val="00F647A9"/>
    <w:rsid w:val="00F9503B"/>
    <w:rsid w:val="00F95CCF"/>
    <w:rsid w:val="00FD23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0" Type="http://schemas.openxmlformats.org/officeDocument/2006/relationships/image" Target="media/image7.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A271B-C7C5-48B9-90A4-06C0A318F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2658</Words>
  <Characters>16746</Characters>
  <Application>Microsoft Office Word</Application>
  <DocSecurity>0</DocSecurity>
  <Lines>139</Lines>
  <Paragraphs>38</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19366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Wolff</dc:creator>
  <cp:keywords/>
  <dc:description/>
  <cp:lastModifiedBy>IIOVA</cp:lastModifiedBy>
  <cp:revision>127</cp:revision>
  <cp:lastPrinted>2016-04-12T04:44:00Z</cp:lastPrinted>
  <dcterms:created xsi:type="dcterms:W3CDTF">2016-04-02T13:42:00Z</dcterms:created>
  <dcterms:modified xsi:type="dcterms:W3CDTF">2016-05-25T09:57:00Z</dcterms:modified>
</cp:coreProperties>
</file>